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AA82" w14:textId="77777777" w:rsidR="00AA21DE" w:rsidRPr="00721309" w:rsidRDefault="002A468D" w:rsidP="002A468D">
      <w:pPr>
        <w:spacing w:before="69"/>
        <w:ind w:left="216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/>
          <w:b/>
          <w:spacing w:val="-1"/>
          <w:sz w:val="24"/>
          <w:lang w:val="tr-TR"/>
        </w:rPr>
        <w:t>HAZIRLIK ÇALIŞMALARI</w:t>
      </w:r>
    </w:p>
    <w:p w14:paraId="3E8D2B12" w14:textId="77777777" w:rsidR="00106418" w:rsidRPr="00721309" w:rsidRDefault="00106418" w:rsidP="00BC2CA6">
      <w:pPr>
        <w:pStyle w:val="GvdeMetni"/>
        <w:numPr>
          <w:ilvl w:val="0"/>
          <w:numId w:val="4"/>
        </w:numPr>
        <w:tabs>
          <w:tab w:val="left" w:pos="719"/>
        </w:tabs>
        <w:jc w:val="both"/>
        <w:rPr>
          <w:lang w:val="tr-TR"/>
        </w:rPr>
      </w:pPr>
      <w:r w:rsidRPr="00721309">
        <w:rPr>
          <w:lang w:val="tr-TR"/>
        </w:rPr>
        <w:t>Ampermetre, voltmetre ve ohmmetre bir devreye nas</w:t>
      </w:r>
      <w:r w:rsidR="00DF749F" w:rsidRPr="00721309">
        <w:rPr>
          <w:lang w:val="tr-TR"/>
        </w:rPr>
        <w:t>ı</w:t>
      </w:r>
      <w:r w:rsidRPr="00721309">
        <w:rPr>
          <w:lang w:val="tr-TR"/>
        </w:rPr>
        <w:t>l bağlanır</w:t>
      </w:r>
      <w:r w:rsidR="00DF749F" w:rsidRPr="00721309">
        <w:rPr>
          <w:lang w:val="tr-TR"/>
        </w:rPr>
        <w:t xml:space="preserve"> açıklamalarını yazınız.</w:t>
      </w:r>
    </w:p>
    <w:p w14:paraId="48BA3651" w14:textId="77777777" w:rsidR="00106418" w:rsidRPr="00721309" w:rsidRDefault="00106418" w:rsidP="00BC2CA6">
      <w:pPr>
        <w:pStyle w:val="GvdeMetni"/>
        <w:numPr>
          <w:ilvl w:val="0"/>
          <w:numId w:val="4"/>
        </w:numPr>
        <w:tabs>
          <w:tab w:val="left" w:pos="719"/>
        </w:tabs>
        <w:jc w:val="both"/>
        <w:rPr>
          <w:lang w:val="tr-TR"/>
        </w:rPr>
      </w:pPr>
      <w:r w:rsidRPr="00721309">
        <w:rPr>
          <w:lang w:val="tr-TR"/>
        </w:rPr>
        <w:t>Şekil 1’de ki devrede R</w:t>
      </w:r>
      <w:r w:rsidRPr="00721309">
        <w:rPr>
          <w:vertAlign w:val="subscript"/>
          <w:lang w:val="tr-TR"/>
        </w:rPr>
        <w:t>2</w:t>
      </w:r>
      <w:r w:rsidRPr="00721309">
        <w:rPr>
          <w:lang w:val="tr-TR"/>
        </w:rPr>
        <w:t xml:space="preserve"> direncinden geçen akımı ölçmek için ampermetreyi, R</w:t>
      </w:r>
      <w:r w:rsidRPr="00721309">
        <w:rPr>
          <w:vertAlign w:val="subscript"/>
          <w:lang w:val="tr-TR"/>
        </w:rPr>
        <w:t>3</w:t>
      </w:r>
      <w:r w:rsidRPr="00721309">
        <w:rPr>
          <w:lang w:val="tr-TR"/>
        </w:rPr>
        <w:t xml:space="preserve"> direnci üzerindeki gerilimi ölçmek için voltmetreyi ve yeşil </w:t>
      </w:r>
      <w:r w:rsidRPr="00721309">
        <w:rPr>
          <w:color w:val="00B050"/>
          <w:lang w:val="tr-TR"/>
        </w:rPr>
        <w:t>R</w:t>
      </w:r>
      <w:r w:rsidRPr="00721309">
        <w:rPr>
          <w:lang w:val="tr-TR"/>
        </w:rPr>
        <w:t xml:space="preserve"> direncinden bakıldığı zaman görülen devrenin empedansını ölçmek için ohmmetrenin devreye nasıl bağlanıldıklarını her bir bağlantı için ayrı ayrı çizerek gösteriniz.</w:t>
      </w:r>
    </w:p>
    <w:p w14:paraId="2AC2A708" w14:textId="77777777" w:rsidR="00AA21DE" w:rsidRPr="00721309" w:rsidRDefault="00AA21DE" w:rsidP="00BC2CA6">
      <w:pPr>
        <w:pStyle w:val="GvdeMetni"/>
        <w:numPr>
          <w:ilvl w:val="0"/>
          <w:numId w:val="4"/>
        </w:numPr>
        <w:tabs>
          <w:tab w:val="left" w:pos="719"/>
        </w:tabs>
        <w:jc w:val="both"/>
        <w:rPr>
          <w:lang w:val="tr-TR"/>
        </w:rPr>
      </w:pPr>
      <w:r w:rsidRPr="00721309">
        <w:rPr>
          <w:spacing w:val="-1"/>
          <w:lang w:val="tr-TR"/>
        </w:rPr>
        <w:t>T</w:t>
      </w:r>
      <w:r w:rsidR="00BC2CA6" w:rsidRPr="00721309">
        <w:rPr>
          <w:spacing w:val="-1"/>
          <w:lang w:val="tr-TR"/>
        </w:rPr>
        <w:t>heveni</w:t>
      </w:r>
      <w:r w:rsidR="00DF749F" w:rsidRPr="00721309">
        <w:rPr>
          <w:spacing w:val="-1"/>
          <w:lang w:val="tr-TR"/>
        </w:rPr>
        <w:t xml:space="preserve">n, </w:t>
      </w:r>
      <w:r w:rsidRPr="00721309">
        <w:rPr>
          <w:spacing w:val="-1"/>
          <w:lang w:val="tr-TR"/>
        </w:rPr>
        <w:t>Norton</w:t>
      </w:r>
      <w:r w:rsidR="00DF749F" w:rsidRPr="00721309">
        <w:rPr>
          <w:spacing w:val="-1"/>
          <w:lang w:val="tr-TR"/>
        </w:rPr>
        <w:t xml:space="preserve"> ve süper pozisyon</w:t>
      </w:r>
      <w:r w:rsidRPr="00721309">
        <w:rPr>
          <w:spacing w:val="-1"/>
          <w:lang w:val="tr-TR"/>
        </w:rPr>
        <w:t xml:space="preserve"> yöntemleri hangi amaçlar için kullanılır</w:t>
      </w:r>
      <w:r w:rsidR="00DF749F" w:rsidRPr="00721309">
        <w:rPr>
          <w:spacing w:val="-1"/>
          <w:lang w:val="tr-TR"/>
        </w:rPr>
        <w:t xml:space="preserve"> açıkla</w:t>
      </w:r>
      <w:r w:rsidR="00721309">
        <w:rPr>
          <w:spacing w:val="-1"/>
          <w:lang w:val="tr-TR"/>
        </w:rPr>
        <w:t>y</w:t>
      </w:r>
      <w:r w:rsidR="00DF749F" w:rsidRPr="00721309">
        <w:rPr>
          <w:spacing w:val="-1"/>
          <w:lang w:val="tr-TR"/>
        </w:rPr>
        <w:t>ınız.</w:t>
      </w:r>
    </w:p>
    <w:p w14:paraId="088E9D13" w14:textId="77777777" w:rsidR="002A468D" w:rsidRPr="00721309" w:rsidRDefault="00BC2CA6" w:rsidP="00BC2CA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spacing w:val="-1"/>
          <w:lang w:val="tr-TR"/>
        </w:rPr>
        <w:t>Thevenin</w:t>
      </w:r>
      <w:r w:rsidR="00721309">
        <w:rPr>
          <w:lang w:val="tr-TR"/>
        </w:rPr>
        <w:t xml:space="preserve"> ve Norton yöntemlerin</w:t>
      </w:r>
      <w:r w:rsidRPr="00721309">
        <w:rPr>
          <w:lang w:val="tr-TR"/>
        </w:rPr>
        <w:t>de ortak olan işlem nedir?</w:t>
      </w:r>
    </w:p>
    <w:p w14:paraId="622C9A19" w14:textId="77777777" w:rsidR="00BC2CA6" w:rsidRPr="00721309" w:rsidRDefault="00BC2CA6" w:rsidP="00BC2CA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spacing w:val="-1"/>
          <w:lang w:val="tr-TR"/>
        </w:rPr>
        <w:t>Thevenin</w:t>
      </w:r>
      <w:r w:rsidRPr="00721309">
        <w:rPr>
          <w:lang w:val="tr-TR"/>
        </w:rPr>
        <w:t xml:space="preserve"> ve Norton yöntemini birbirinden ayıran işlem nedir?</w:t>
      </w:r>
    </w:p>
    <w:p w14:paraId="642093C3" w14:textId="77777777" w:rsidR="00BC2CA6" w:rsidRPr="00721309" w:rsidRDefault="00BC2CA6" w:rsidP="00BC2CA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lang w:val="tr-TR"/>
        </w:rPr>
        <w:t xml:space="preserve">Bir devrenin </w:t>
      </w:r>
      <w:r w:rsidRPr="00721309">
        <w:rPr>
          <w:spacing w:val="-1"/>
          <w:lang w:val="tr-TR"/>
        </w:rPr>
        <w:t>Thevenin</w:t>
      </w:r>
      <w:r w:rsidRPr="00721309">
        <w:rPr>
          <w:lang w:val="tr-TR"/>
        </w:rPr>
        <w:t xml:space="preserve"> eşdeğer devresi biliniyor ise Norton eşdeğer devresi bu Thevenin eşdeğer devresi kullanılarak nasıl elde edilebilir?</w:t>
      </w:r>
    </w:p>
    <w:p w14:paraId="50D18225" w14:textId="77777777" w:rsidR="00106418" w:rsidRPr="00721309" w:rsidRDefault="00701D29" w:rsidP="00BC2CA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lang w:val="tr-TR"/>
        </w:rPr>
        <w:t>Şekil 1’deki devrenin Thevenin ve Norton eşdeğer devrelerini oluşturmak için gerekli olan parametreleri matematiksel olarak hesaplayın (formülsel olarak).</w:t>
      </w:r>
    </w:p>
    <w:p w14:paraId="107AAB46" w14:textId="77777777" w:rsidR="00DF749F" w:rsidRPr="00721309" w:rsidRDefault="00DF749F" w:rsidP="00DF749F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lang w:val="tr-TR"/>
        </w:rPr>
        <w:t xml:space="preserve">Şekil 1’deki devrede </w:t>
      </w:r>
      <w:r w:rsidRPr="00721309">
        <w:rPr>
          <w:color w:val="00B050"/>
          <w:lang w:val="tr-TR"/>
        </w:rPr>
        <w:t>R</w:t>
      </w:r>
      <w:r w:rsidRPr="00721309">
        <w:rPr>
          <w:lang w:val="tr-TR"/>
        </w:rPr>
        <w:t xml:space="preserve"> direncinden geçen akımı süper pozisyon yöntemini kullanarak matematiksel olarak hesaplayın (formülsel olarak).</w:t>
      </w:r>
    </w:p>
    <w:p w14:paraId="4D094A23" w14:textId="77777777" w:rsidR="00E25DE0" w:rsidRPr="00721309" w:rsidRDefault="00E25DE0" w:rsidP="00DF749F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lang w:val="tr-TR"/>
        </w:rPr>
      </w:pPr>
      <w:r w:rsidRPr="00721309">
        <w:rPr>
          <w:lang w:val="tr-TR"/>
        </w:rPr>
        <w:t>Maksimum güç aktarımı nedir ve hangi koşullarda yüke maksimum güç aktarımı yapılabilir açıklayınız.</w:t>
      </w:r>
    </w:p>
    <w:p w14:paraId="786DF2E8" w14:textId="77777777" w:rsidR="009C4EAA" w:rsidRPr="00721309" w:rsidRDefault="00A41C2D" w:rsidP="009C4EAA">
      <w:pPr>
        <w:pStyle w:val="GvdeMetni"/>
        <w:tabs>
          <w:tab w:val="left" w:pos="719"/>
        </w:tabs>
        <w:spacing w:before="41"/>
        <w:rPr>
          <w:lang w:val="tr-TR"/>
        </w:rPr>
      </w:pPr>
      <w:r w:rsidRPr="00721309">
        <w:rPr>
          <w:noProof/>
          <w:spacing w:val="-1"/>
          <w:lang w:val="tr-TR" w:eastAsia="tr-T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C5DCB21" wp14:editId="65469ED5">
                <wp:simplePos x="0" y="0"/>
                <wp:positionH relativeFrom="column">
                  <wp:posOffset>-101600</wp:posOffset>
                </wp:positionH>
                <wp:positionV relativeFrom="paragraph">
                  <wp:posOffset>49531</wp:posOffset>
                </wp:positionV>
                <wp:extent cx="6236335" cy="1104900"/>
                <wp:effectExtent l="0" t="0" r="12065" b="19050"/>
                <wp:wrapNone/>
                <wp:docPr id="2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104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6FF2D" w14:textId="77777777" w:rsidR="009C4EAA" w:rsidRPr="00F2691F" w:rsidRDefault="009C4EAA" w:rsidP="009C4EAA">
                            <w:pPr>
                              <w:pStyle w:val="GvdeMetni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19"/>
                              </w:tabs>
                              <w:spacing w:before="41"/>
                              <w:jc w:val="both"/>
                              <w:rPr>
                                <w:lang w:val="tr-TR"/>
                              </w:rPr>
                            </w:pPr>
                            <w:r w:rsidRPr="006625CB">
                              <w:rPr>
                                <w:spacing w:val="-1"/>
                                <w:lang w:val="tr-TR"/>
                              </w:rPr>
                              <w:t>Thevenin ve Norton yöntemleri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>ni kullanarak Şekil 8’de ki devrenin Thevenin ve Norton eşdeğer devrelerini oluşturun ve gerekli olan eleman değerlerini hesaplayın (</w:t>
                            </w:r>
                            <w:r w:rsidRPr="00D44F69">
                              <w:rPr>
                                <w:color w:val="00B050"/>
                                <w:spacing w:val="-1"/>
                                <w:lang w:val="tr-TR"/>
                              </w:rPr>
                              <w:t>R</w:t>
                            </w:r>
                            <w:r w:rsidRPr="00D44F69">
                              <w:rPr>
                                <w:color w:val="00B050"/>
                                <w:spacing w:val="-1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direncine göre) ve </w:t>
                            </w:r>
                            <w:r w:rsidRPr="00EE3B24">
                              <w:rPr>
                                <w:b/>
                                <w:spacing w:val="-1"/>
                                <w:lang w:val="tr-TR"/>
                              </w:rPr>
                              <w:t>Tablo 1’deki yerlerine</w:t>
                            </w:r>
                            <w:r w:rsidR="008668BE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(sarı bölge) </w:t>
                            </w:r>
                            <w:r w:rsidRPr="00EE3B24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deneye gelmeden önce kaydediniz</w:t>
                            </w:r>
                            <w:r w:rsidRPr="006625CB">
                              <w:rPr>
                                <w:spacing w:val="-1"/>
                                <w:lang w:val="tr-TR"/>
                              </w:rPr>
                              <w:t>.</w:t>
                            </w:r>
                          </w:p>
                          <w:p w14:paraId="27085FE7" w14:textId="77777777" w:rsidR="00F2691F" w:rsidRPr="006625CB" w:rsidRDefault="00F2691F" w:rsidP="00F2691F">
                            <w:pPr>
                              <w:pStyle w:val="GvdeMetni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719"/>
                              </w:tabs>
                              <w:spacing w:before="41"/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Süper pozisyon yöntemini Şekil 8’e uygulayın ve </w:t>
                            </w:r>
                            <w:r w:rsidRPr="00D44F69">
                              <w:rPr>
                                <w:color w:val="00B050"/>
                                <w:spacing w:val="-1"/>
                                <w:lang w:val="tr-TR"/>
                              </w:rPr>
                              <w:t>R</w:t>
                            </w:r>
                            <w:r w:rsidRPr="00D44F69">
                              <w:rPr>
                                <w:color w:val="00B050"/>
                                <w:spacing w:val="-1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Pr="00721309">
                              <w:rPr>
                                <w:spacing w:val="-1"/>
                                <w:lang w:val="tr-TR"/>
                              </w:rPr>
                              <w:t>direnci</w:t>
                            </w:r>
                            <w:r w:rsidR="00721309">
                              <w:rPr>
                                <w:spacing w:val="-1"/>
                                <w:lang w:val="tr-TR"/>
                              </w:rPr>
                              <w:t>n</w:t>
                            </w:r>
                            <w:r w:rsidRPr="00721309">
                              <w:rPr>
                                <w:spacing w:val="-1"/>
                                <w:lang w:val="tr-TR"/>
                              </w:rPr>
                              <w:t>den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geçen akım değerini hesaplayın ve </w:t>
                            </w:r>
                            <w:r w:rsidRPr="00EE3B24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Tablo </w:t>
                            </w:r>
                            <w:r>
                              <w:rPr>
                                <w:b/>
                                <w:spacing w:val="-1"/>
                                <w:lang w:val="tr-TR"/>
                              </w:rPr>
                              <w:t>3</w:t>
                            </w:r>
                            <w:r w:rsidRPr="00EE3B24">
                              <w:rPr>
                                <w:b/>
                                <w:spacing w:val="-1"/>
                                <w:lang w:val="tr-TR"/>
                              </w:rPr>
                              <w:t>’deki yerlerine</w:t>
                            </w:r>
                            <w:r w:rsidR="008668BE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(sarı bölge) </w:t>
                            </w:r>
                            <w:r w:rsidRPr="00EE3B24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deneye gelmeden önce kaydediniz</w:t>
                            </w:r>
                            <w:r w:rsidRPr="006625CB">
                              <w:rPr>
                                <w:spacing w:val="-1"/>
                                <w:lang w:val="tr-TR"/>
                              </w:rPr>
                              <w:t>.</w:t>
                            </w:r>
                          </w:p>
                          <w:p w14:paraId="0753F2BE" w14:textId="77777777" w:rsidR="00F2691F" w:rsidRPr="00DF749F" w:rsidRDefault="00F2691F" w:rsidP="00F2691F">
                            <w:pPr>
                              <w:pStyle w:val="GvdeMetni"/>
                              <w:tabs>
                                <w:tab w:val="left" w:pos="719"/>
                              </w:tabs>
                              <w:spacing w:before="41"/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3A9423FD" w14:textId="77777777" w:rsidR="009C4EAA" w:rsidRDefault="009C4EAA" w:rsidP="009C4E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CB21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-8pt;margin-top:3.9pt;width:491.05pt;height:87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" fillcolor="yellow">
                <v:textbox>
                  <w:txbxContent>
                    <w:p w14:paraId="64D6FF2D" w14:textId="77777777" w:rsidR="009C4EAA" w:rsidRPr="00F2691F" w:rsidRDefault="009C4EAA" w:rsidP="009C4EAA">
                      <w:pPr>
                        <w:pStyle w:val="GvdeMetni"/>
                        <w:numPr>
                          <w:ilvl w:val="0"/>
                          <w:numId w:val="9"/>
                        </w:numPr>
                        <w:tabs>
                          <w:tab w:val="left" w:pos="719"/>
                        </w:tabs>
                        <w:spacing w:before="41"/>
                        <w:jc w:val="both"/>
                        <w:rPr>
                          <w:lang w:val="tr-TR"/>
                        </w:rPr>
                      </w:pPr>
                      <w:r w:rsidRPr="006625CB">
                        <w:rPr>
                          <w:spacing w:val="-1"/>
                          <w:lang w:val="tr-TR"/>
                        </w:rPr>
                        <w:t>Thevenin ve Norton yöntemleri</w:t>
                      </w:r>
                      <w:r>
                        <w:rPr>
                          <w:spacing w:val="-1"/>
                          <w:lang w:val="tr-TR"/>
                        </w:rPr>
                        <w:t>ni kullanarak Şekil 8’de ki devrenin Thevenin ve Norton eşdeğer devrelerini oluşturun ve gerekli olan eleman değerlerini hesaplayın (</w:t>
                      </w:r>
                      <w:r w:rsidRPr="00D44F69">
                        <w:rPr>
                          <w:color w:val="00B050"/>
                          <w:spacing w:val="-1"/>
                          <w:lang w:val="tr-TR"/>
                        </w:rPr>
                        <w:t>R</w:t>
                      </w:r>
                      <w:r w:rsidRPr="00D44F69">
                        <w:rPr>
                          <w:color w:val="00B050"/>
                          <w:spacing w:val="-1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direncine göre) ve </w:t>
                      </w:r>
                      <w:r w:rsidRPr="00EE3B24">
                        <w:rPr>
                          <w:b/>
                          <w:spacing w:val="-1"/>
                          <w:lang w:val="tr-TR"/>
                        </w:rPr>
                        <w:t>Tablo 1’deki yerlerine</w:t>
                      </w:r>
                      <w:r w:rsidR="008668BE">
                        <w:rPr>
                          <w:b/>
                          <w:spacing w:val="-1"/>
                          <w:lang w:val="tr-TR"/>
                        </w:rPr>
                        <w:t xml:space="preserve"> (sarı bölge) </w:t>
                      </w:r>
                      <w:r w:rsidRPr="00EE3B24">
                        <w:rPr>
                          <w:b/>
                          <w:spacing w:val="-1"/>
                          <w:lang w:val="tr-TR"/>
                        </w:rPr>
                        <w:t xml:space="preserve"> deneye gelmeden önce kaydediniz</w:t>
                      </w:r>
                      <w:r w:rsidRPr="006625CB">
                        <w:rPr>
                          <w:spacing w:val="-1"/>
                          <w:lang w:val="tr-TR"/>
                        </w:rPr>
                        <w:t>.</w:t>
                      </w:r>
                    </w:p>
                    <w:p w14:paraId="27085FE7" w14:textId="77777777" w:rsidR="00F2691F" w:rsidRPr="006625CB" w:rsidRDefault="00F2691F" w:rsidP="00F2691F">
                      <w:pPr>
                        <w:pStyle w:val="GvdeMetni"/>
                        <w:numPr>
                          <w:ilvl w:val="0"/>
                          <w:numId w:val="9"/>
                        </w:numPr>
                        <w:tabs>
                          <w:tab w:val="left" w:pos="719"/>
                        </w:tabs>
                        <w:spacing w:before="41"/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spacing w:val="-1"/>
                          <w:lang w:val="tr-TR"/>
                        </w:rPr>
                        <w:t xml:space="preserve">Süper pozisyon yöntemini Şekil 8’e uygulayın ve </w:t>
                      </w:r>
                      <w:r w:rsidRPr="00D44F69">
                        <w:rPr>
                          <w:color w:val="00B050"/>
                          <w:spacing w:val="-1"/>
                          <w:lang w:val="tr-TR"/>
                        </w:rPr>
                        <w:t>R</w:t>
                      </w:r>
                      <w:r w:rsidRPr="00D44F69">
                        <w:rPr>
                          <w:color w:val="00B050"/>
                          <w:spacing w:val="-1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Pr="00721309">
                        <w:rPr>
                          <w:spacing w:val="-1"/>
                          <w:lang w:val="tr-TR"/>
                        </w:rPr>
                        <w:t>direnci</w:t>
                      </w:r>
                      <w:r w:rsidR="00721309">
                        <w:rPr>
                          <w:spacing w:val="-1"/>
                          <w:lang w:val="tr-TR"/>
                        </w:rPr>
                        <w:t>n</w:t>
                      </w:r>
                      <w:r w:rsidRPr="00721309">
                        <w:rPr>
                          <w:spacing w:val="-1"/>
                          <w:lang w:val="tr-TR"/>
                        </w:rPr>
                        <w:t>den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geçen akım değerini hesaplayın ve </w:t>
                      </w:r>
                      <w:r w:rsidRPr="00EE3B24">
                        <w:rPr>
                          <w:b/>
                          <w:spacing w:val="-1"/>
                          <w:lang w:val="tr-TR"/>
                        </w:rPr>
                        <w:t xml:space="preserve">Tablo </w:t>
                      </w:r>
                      <w:r>
                        <w:rPr>
                          <w:b/>
                          <w:spacing w:val="-1"/>
                          <w:lang w:val="tr-TR"/>
                        </w:rPr>
                        <w:t>3</w:t>
                      </w:r>
                      <w:r w:rsidRPr="00EE3B24">
                        <w:rPr>
                          <w:b/>
                          <w:spacing w:val="-1"/>
                          <w:lang w:val="tr-TR"/>
                        </w:rPr>
                        <w:t>’deki yerlerine</w:t>
                      </w:r>
                      <w:r w:rsidR="008668BE">
                        <w:rPr>
                          <w:b/>
                          <w:spacing w:val="-1"/>
                          <w:lang w:val="tr-TR"/>
                        </w:rPr>
                        <w:t xml:space="preserve"> (sarı bölge) </w:t>
                      </w:r>
                      <w:r w:rsidRPr="00EE3B24">
                        <w:rPr>
                          <w:b/>
                          <w:spacing w:val="-1"/>
                          <w:lang w:val="tr-TR"/>
                        </w:rPr>
                        <w:t xml:space="preserve"> deneye gelmeden önce kaydediniz</w:t>
                      </w:r>
                      <w:r w:rsidRPr="006625CB">
                        <w:rPr>
                          <w:spacing w:val="-1"/>
                          <w:lang w:val="tr-TR"/>
                        </w:rPr>
                        <w:t>.</w:t>
                      </w:r>
                    </w:p>
                    <w:p w14:paraId="0753F2BE" w14:textId="77777777" w:rsidR="00F2691F" w:rsidRPr="00DF749F" w:rsidRDefault="00F2691F" w:rsidP="00F2691F">
                      <w:pPr>
                        <w:pStyle w:val="GvdeMetni"/>
                        <w:tabs>
                          <w:tab w:val="left" w:pos="719"/>
                        </w:tabs>
                        <w:spacing w:before="41"/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3A9423FD" w14:textId="77777777" w:rsidR="009C4EAA" w:rsidRDefault="009C4EAA" w:rsidP="009C4EAA"/>
                  </w:txbxContent>
                </v:textbox>
              </v:shape>
            </w:pict>
          </mc:Fallback>
        </mc:AlternateContent>
      </w:r>
    </w:p>
    <w:p w14:paraId="2D0CB873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5C0CEB84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76B41BB0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76972EFD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20F28A16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13A8304F" w14:textId="77777777" w:rsidR="00B260B3" w:rsidRPr="00721309" w:rsidRDefault="00B260B3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 w:rsidRPr="00721309"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NOT: </w:t>
      </w:r>
      <w:r w:rsidRPr="0072130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Hazırlık çalışmalarını rapor halinde hazırlayarak </w:t>
      </w:r>
      <w:r w:rsidRPr="00721309">
        <w:rPr>
          <w:rFonts w:ascii="Times New Roman" w:hAnsi="Times New Roman"/>
          <w:b/>
          <w:spacing w:val="-1"/>
          <w:sz w:val="24"/>
          <w:szCs w:val="24"/>
          <w:lang w:val="tr-TR"/>
        </w:rPr>
        <w:t>(</w:t>
      </w:r>
      <w:r w:rsidRPr="0072130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rapor kapağı ile birlikte</w:t>
      </w:r>
      <w:r w:rsidRPr="00721309">
        <w:rPr>
          <w:rFonts w:ascii="Times New Roman" w:hAnsi="Times New Roman"/>
          <w:b/>
          <w:spacing w:val="-1"/>
          <w:sz w:val="24"/>
          <w:szCs w:val="24"/>
          <w:lang w:val="tr-TR"/>
        </w:rPr>
        <w:t>)</w:t>
      </w:r>
      <w:r w:rsidRPr="0072130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deneylere geliniz. Hazırlık raporu olmayan</w:t>
      </w:r>
      <w:r w:rsidR="00C73229" w:rsidRPr="0072130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lar</w:t>
      </w:r>
      <w:r w:rsidRPr="0072130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deneylere alınmıcaktır</w:t>
      </w:r>
      <w:r w:rsidRPr="00721309">
        <w:rPr>
          <w:rFonts w:ascii="Times New Roman" w:hAnsi="Times New Roman"/>
          <w:b/>
          <w:spacing w:val="-1"/>
          <w:sz w:val="24"/>
          <w:szCs w:val="24"/>
          <w:lang w:val="tr-TR"/>
        </w:rPr>
        <w:t>.</w:t>
      </w:r>
    </w:p>
    <w:p w14:paraId="3651F0A9" w14:textId="77777777" w:rsidR="009C4EAA" w:rsidRPr="00721309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008A5273" w14:textId="77777777" w:rsidR="00813B32" w:rsidRPr="00721309" w:rsidRDefault="006E4BFD" w:rsidP="00B56504">
      <w:pPr>
        <w:spacing w:line="249" w:lineRule="exact"/>
        <w:jc w:val="center"/>
        <w:rPr>
          <w:rFonts w:ascii="Times New Roman" w:hAnsi="Times New Roman"/>
          <w:b/>
          <w:spacing w:val="-1"/>
          <w:lang w:val="tr-TR"/>
        </w:rPr>
      </w:pPr>
      <w:r w:rsidRPr="00721309">
        <w:rPr>
          <w:rFonts w:ascii="Times New Roman" w:hAnsi="Times New Roman"/>
          <w:b/>
          <w:spacing w:val="-1"/>
          <w:lang w:val="tr-TR"/>
        </w:rPr>
        <w:t>THEVENİN</w:t>
      </w:r>
      <w:r w:rsidR="00B56504" w:rsidRPr="00721309">
        <w:rPr>
          <w:rFonts w:ascii="Times New Roman" w:hAnsi="Times New Roman"/>
          <w:b/>
          <w:lang w:val="tr-TR"/>
        </w:rPr>
        <w:t>,</w:t>
      </w:r>
      <w:r w:rsidRPr="00721309">
        <w:rPr>
          <w:rFonts w:ascii="Times New Roman" w:hAnsi="Times New Roman"/>
          <w:b/>
          <w:lang w:val="tr-TR"/>
        </w:rPr>
        <w:t xml:space="preserve"> </w:t>
      </w:r>
      <w:r w:rsidRPr="00721309">
        <w:rPr>
          <w:rFonts w:ascii="Times New Roman" w:hAnsi="Times New Roman"/>
          <w:b/>
          <w:spacing w:val="-2"/>
          <w:lang w:val="tr-TR"/>
        </w:rPr>
        <w:t>NORTON</w:t>
      </w:r>
      <w:r w:rsidRPr="00721309">
        <w:rPr>
          <w:rFonts w:ascii="Times New Roman" w:hAnsi="Times New Roman"/>
          <w:b/>
          <w:spacing w:val="-1"/>
          <w:lang w:val="tr-TR"/>
        </w:rPr>
        <w:t xml:space="preserve"> TEOREMLERİ</w:t>
      </w:r>
      <w:r w:rsidR="00B56504" w:rsidRPr="00721309">
        <w:rPr>
          <w:rFonts w:ascii="Times New Roman" w:hAnsi="Times New Roman"/>
          <w:b/>
          <w:spacing w:val="-1"/>
          <w:lang w:val="tr-TR"/>
        </w:rPr>
        <w:t xml:space="preserve"> ve MAKSİMUM GÜÇ AKTARIMI</w:t>
      </w:r>
    </w:p>
    <w:p w14:paraId="5589AB17" w14:textId="77777777" w:rsidR="00DF749F" w:rsidRPr="00721309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</w:p>
    <w:p w14:paraId="1D757CBB" w14:textId="77777777" w:rsidR="006625CB" w:rsidRPr="00721309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  <w:r w:rsidRPr="00721309">
        <w:rPr>
          <w:rFonts w:ascii="Times New Roman" w:eastAsia="Times New Roman" w:hAnsi="Times New Roman" w:cs="Times New Roman"/>
          <w:b/>
          <w:lang w:val="tr-TR"/>
        </w:rPr>
        <w:t>Deneyin Amacı: 1.</w:t>
      </w:r>
      <w:r w:rsidRPr="00721309">
        <w:rPr>
          <w:rFonts w:ascii="Times New Roman" w:eastAsia="Times New Roman" w:hAnsi="Times New Roman" w:cs="Times New Roman"/>
          <w:lang w:val="tr-TR"/>
        </w:rPr>
        <w:t xml:space="preserve"> Thevenin ve Norton teoremlerini doğrulamak</w:t>
      </w:r>
    </w:p>
    <w:p w14:paraId="3F3EDC0A" w14:textId="77777777" w:rsidR="00DF749F" w:rsidRPr="00721309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  <w:r w:rsidRPr="00721309">
        <w:rPr>
          <w:rFonts w:ascii="Times New Roman" w:eastAsia="Times New Roman" w:hAnsi="Times New Roman" w:cs="Times New Roman"/>
          <w:lang w:val="tr-TR"/>
        </w:rPr>
        <w:tab/>
      </w:r>
      <w:r w:rsidRPr="00721309">
        <w:rPr>
          <w:rFonts w:ascii="Times New Roman" w:eastAsia="Times New Roman" w:hAnsi="Times New Roman" w:cs="Times New Roman"/>
          <w:lang w:val="tr-TR"/>
        </w:rPr>
        <w:tab/>
        <w:t xml:space="preserve">  </w:t>
      </w:r>
      <w:r w:rsidRPr="00721309">
        <w:rPr>
          <w:rFonts w:ascii="Times New Roman" w:eastAsia="Times New Roman" w:hAnsi="Times New Roman" w:cs="Times New Roman"/>
          <w:b/>
          <w:lang w:val="tr-TR"/>
        </w:rPr>
        <w:t>2.</w:t>
      </w:r>
      <w:r w:rsidRPr="00721309">
        <w:rPr>
          <w:rFonts w:ascii="Times New Roman" w:eastAsia="Times New Roman" w:hAnsi="Times New Roman" w:cs="Times New Roman"/>
          <w:lang w:val="tr-TR"/>
        </w:rPr>
        <w:t xml:space="preserve"> Maksimum Güç teoremini doğrulamak</w:t>
      </w:r>
    </w:p>
    <w:p w14:paraId="698C37C2" w14:textId="77777777" w:rsidR="00DF749F" w:rsidRPr="00721309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  <w:r w:rsidRPr="00721309">
        <w:rPr>
          <w:rFonts w:ascii="Times New Roman" w:eastAsia="Times New Roman" w:hAnsi="Times New Roman" w:cs="Times New Roman"/>
          <w:lang w:val="tr-TR"/>
        </w:rPr>
        <w:tab/>
      </w:r>
      <w:r w:rsidRPr="00721309">
        <w:rPr>
          <w:rFonts w:ascii="Times New Roman" w:eastAsia="Times New Roman" w:hAnsi="Times New Roman" w:cs="Times New Roman"/>
          <w:lang w:val="tr-TR"/>
        </w:rPr>
        <w:tab/>
      </w:r>
      <w:r w:rsidRPr="00721309">
        <w:rPr>
          <w:rFonts w:ascii="Times New Roman" w:eastAsia="Times New Roman" w:hAnsi="Times New Roman" w:cs="Times New Roman"/>
          <w:b/>
          <w:lang w:val="tr-TR"/>
        </w:rPr>
        <w:t xml:space="preserve">  3.</w:t>
      </w:r>
      <w:r w:rsidRPr="00721309">
        <w:rPr>
          <w:rFonts w:ascii="Times New Roman" w:eastAsia="Times New Roman" w:hAnsi="Times New Roman" w:cs="Times New Roman"/>
          <w:lang w:val="tr-TR"/>
        </w:rPr>
        <w:t xml:space="preserve"> Süperpozisyon teoremini doğrulamak</w:t>
      </w:r>
    </w:p>
    <w:p w14:paraId="4343FC4C" w14:textId="77777777" w:rsidR="00DF749F" w:rsidRPr="00721309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  <w:r w:rsidRPr="00721309">
        <w:rPr>
          <w:rFonts w:ascii="Times New Roman" w:eastAsia="Times New Roman" w:hAnsi="Times New Roman" w:cs="Times New Roman"/>
          <w:lang w:val="tr-TR"/>
        </w:rPr>
        <w:tab/>
      </w:r>
      <w:r w:rsidRPr="00721309">
        <w:rPr>
          <w:rFonts w:ascii="Times New Roman" w:eastAsia="Times New Roman" w:hAnsi="Times New Roman" w:cs="Times New Roman"/>
          <w:lang w:val="tr-TR"/>
        </w:rPr>
        <w:tab/>
        <w:t xml:space="preserve">  </w:t>
      </w:r>
      <w:r w:rsidRPr="00721309">
        <w:rPr>
          <w:rFonts w:ascii="Times New Roman" w:eastAsia="Times New Roman" w:hAnsi="Times New Roman" w:cs="Times New Roman"/>
          <w:b/>
          <w:lang w:val="tr-TR"/>
        </w:rPr>
        <w:t>4.</w:t>
      </w:r>
      <w:r w:rsidRPr="00721309">
        <w:rPr>
          <w:rFonts w:ascii="Times New Roman" w:eastAsia="Times New Roman" w:hAnsi="Times New Roman" w:cs="Times New Roman"/>
          <w:lang w:val="tr-TR"/>
        </w:rPr>
        <w:t xml:space="preserve"> Öğrencinin deney kurma yeteneğini geliştirmek</w:t>
      </w:r>
    </w:p>
    <w:p w14:paraId="2232BBE3" w14:textId="77777777" w:rsidR="00DF749F" w:rsidRPr="00721309" w:rsidRDefault="00DF749F">
      <w:pPr>
        <w:spacing w:line="249" w:lineRule="exact"/>
        <w:ind w:left="2481"/>
        <w:rPr>
          <w:rFonts w:ascii="Times New Roman" w:eastAsia="Times New Roman" w:hAnsi="Times New Roman" w:cs="Times New Roman"/>
          <w:lang w:val="tr-TR"/>
        </w:rPr>
      </w:pPr>
    </w:p>
    <w:p w14:paraId="0F5EC9DC" w14:textId="77777777" w:rsidR="00813B32" w:rsidRPr="00721309" w:rsidRDefault="00FB47D5" w:rsidP="006F1801">
      <w:pPr>
        <w:pStyle w:val="GvdeMetni"/>
        <w:ind w:right="-42" w:firstLine="465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>Thevenin ve Norton yöntemi lineer devre elemanları içeren herhangi bir devreye uygulanabilir. Herhangi bir devrenin belli bir eleman veya eleman topluluğuna göre Th</w:t>
      </w:r>
      <w:r w:rsidR="00234DF8" w:rsidRPr="00721309">
        <w:rPr>
          <w:spacing w:val="-1"/>
          <w:lang w:val="tr-TR"/>
        </w:rPr>
        <w:t xml:space="preserve">evenin eşdeğer devresinin oluşturulma aşaması aşağıdaki Şekil 1’de görülmektedir. </w:t>
      </w:r>
      <w:r w:rsidR="006625CB" w:rsidRPr="00721309">
        <w:rPr>
          <w:spacing w:val="-1"/>
          <w:lang w:val="tr-TR"/>
        </w:rPr>
        <w:t>Thevenin eşdeğer devresi bir gerilim kaynağı ve onun iç direncini temsil eden Thevenin eşdeğer direnci</w:t>
      </w:r>
      <w:r w:rsidR="00073BC5" w:rsidRPr="00721309">
        <w:rPr>
          <w:spacing w:val="-1"/>
          <w:lang w:val="tr-TR"/>
        </w:rPr>
        <w:t xml:space="preserve"> (R</w:t>
      </w:r>
      <w:r w:rsidR="009D2F69" w:rsidRPr="00721309">
        <w:rPr>
          <w:spacing w:val="-1"/>
          <w:vertAlign w:val="subscript"/>
          <w:lang w:val="tr-TR"/>
        </w:rPr>
        <w:t>T</w:t>
      </w:r>
      <w:r w:rsidR="00073BC5" w:rsidRPr="00721309">
        <w:rPr>
          <w:spacing w:val="-1"/>
          <w:vertAlign w:val="subscript"/>
          <w:lang w:val="tr-TR"/>
        </w:rPr>
        <w:t>h</w:t>
      </w:r>
      <w:r w:rsidR="00073BC5" w:rsidRPr="00721309">
        <w:rPr>
          <w:spacing w:val="-1"/>
          <w:lang w:val="tr-TR"/>
        </w:rPr>
        <w:t>)</w:t>
      </w:r>
      <w:r w:rsidR="006625CB" w:rsidRPr="00721309">
        <w:rPr>
          <w:spacing w:val="-1"/>
          <w:lang w:val="tr-TR"/>
        </w:rPr>
        <w:t xml:space="preserve"> ve </w:t>
      </w:r>
      <w:r w:rsidR="009D2F69" w:rsidRPr="00721309">
        <w:rPr>
          <w:spacing w:val="-1"/>
          <w:lang w:val="tr-TR"/>
        </w:rPr>
        <w:t xml:space="preserve">bu elemanlara </w:t>
      </w:r>
      <w:r w:rsidR="006625CB" w:rsidRPr="00721309">
        <w:rPr>
          <w:spacing w:val="-1"/>
          <w:lang w:val="tr-TR"/>
        </w:rPr>
        <w:t xml:space="preserve">seri bir dirençten </w:t>
      </w:r>
      <w:r w:rsidR="00073BC5" w:rsidRPr="00721309">
        <w:rPr>
          <w:spacing w:val="-1"/>
          <w:lang w:val="tr-TR"/>
        </w:rPr>
        <w:t>(</w:t>
      </w:r>
      <w:r w:rsidR="00073BC5" w:rsidRPr="00721309">
        <w:rPr>
          <w:color w:val="00B050"/>
          <w:spacing w:val="-1"/>
          <w:lang w:val="tr-TR"/>
        </w:rPr>
        <w:t>R</w:t>
      </w:r>
      <w:r w:rsidR="00073BC5" w:rsidRPr="00721309">
        <w:rPr>
          <w:spacing w:val="-1"/>
          <w:lang w:val="tr-TR"/>
        </w:rPr>
        <w:t xml:space="preserve">) </w:t>
      </w:r>
      <w:r w:rsidR="006625CB" w:rsidRPr="00721309">
        <w:rPr>
          <w:spacing w:val="-1"/>
          <w:lang w:val="tr-TR"/>
        </w:rPr>
        <w:t xml:space="preserve">oluşmaktadır. </w:t>
      </w:r>
      <w:r w:rsidR="00073BC5" w:rsidRPr="00721309">
        <w:rPr>
          <w:spacing w:val="-1"/>
          <w:lang w:val="tr-TR"/>
        </w:rPr>
        <w:t>Norton eşdeğer devresi ise bir akım kaynağı</w:t>
      </w:r>
      <w:r w:rsidR="009D2F69" w:rsidRPr="00721309">
        <w:rPr>
          <w:spacing w:val="-1"/>
          <w:lang w:val="tr-TR"/>
        </w:rPr>
        <w:t xml:space="preserve">, </w:t>
      </w:r>
      <w:r w:rsidR="00434034" w:rsidRPr="00721309">
        <w:rPr>
          <w:spacing w:val="-1"/>
          <w:lang w:val="tr-TR"/>
        </w:rPr>
        <w:t xml:space="preserve"> akım kaynağının iç direncini temsil eden paralel eşdeğer direnç (R</w:t>
      </w:r>
      <w:r w:rsidR="00434034" w:rsidRPr="00721309">
        <w:rPr>
          <w:spacing w:val="-1"/>
          <w:vertAlign w:val="subscript"/>
          <w:lang w:val="tr-TR"/>
        </w:rPr>
        <w:t>N</w:t>
      </w:r>
      <w:r w:rsidR="00434034" w:rsidRPr="00721309">
        <w:rPr>
          <w:spacing w:val="-1"/>
          <w:lang w:val="tr-TR"/>
        </w:rPr>
        <w:t xml:space="preserve">)  ve </w:t>
      </w:r>
      <w:r w:rsidR="009D2F69" w:rsidRPr="00721309">
        <w:rPr>
          <w:spacing w:val="-1"/>
          <w:lang w:val="tr-TR"/>
        </w:rPr>
        <w:t xml:space="preserve">bu elemanlara </w:t>
      </w:r>
      <w:r w:rsidR="00434034" w:rsidRPr="00721309">
        <w:rPr>
          <w:spacing w:val="-1"/>
          <w:lang w:val="tr-TR"/>
        </w:rPr>
        <w:t>paralel olan bir dirençten</w:t>
      </w:r>
      <w:r w:rsidR="00234DF8" w:rsidRPr="00721309">
        <w:rPr>
          <w:spacing w:val="-1"/>
          <w:lang w:val="tr-TR"/>
        </w:rPr>
        <w:t xml:space="preserve"> (</w:t>
      </w:r>
      <w:r w:rsidR="00234DF8" w:rsidRPr="00721309">
        <w:rPr>
          <w:color w:val="00B050"/>
          <w:spacing w:val="-1"/>
          <w:lang w:val="tr-TR"/>
        </w:rPr>
        <w:t>R</w:t>
      </w:r>
      <w:r w:rsidR="00234DF8" w:rsidRPr="00721309">
        <w:rPr>
          <w:spacing w:val="-1"/>
          <w:lang w:val="tr-TR"/>
        </w:rPr>
        <w:t>)</w:t>
      </w:r>
      <w:r w:rsidR="00434034" w:rsidRPr="00721309">
        <w:rPr>
          <w:spacing w:val="-1"/>
          <w:lang w:val="tr-TR"/>
        </w:rPr>
        <w:t xml:space="preserve"> oluşmaktadır. </w:t>
      </w:r>
    </w:p>
    <w:p w14:paraId="4272C0F5" w14:textId="77777777" w:rsidR="00A01261" w:rsidRPr="00721309" w:rsidRDefault="00A01261" w:rsidP="006F1801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47614E25" w14:textId="77777777" w:rsidR="003B754A" w:rsidRPr="00721309" w:rsidRDefault="003B754A" w:rsidP="003B754A">
      <w:pPr>
        <w:pStyle w:val="GvdeMetni"/>
        <w:ind w:right="-42" w:firstLine="465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 xml:space="preserve">Şekil 1’de verilen bir devrenin Thevenin ve Norton eşdeğer devreleri hemen alt kısmında görülmektedir. Yeşil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>’ direncine göre geri kalan devrenin (kesikli kırmızı çizgiler ile gösterilen) Thevenin eşdeğer devresi solda, Norton eşdeğer devresi sağda görünmektedir.</w:t>
      </w:r>
    </w:p>
    <w:p w14:paraId="7AFFC4CB" w14:textId="77777777" w:rsidR="003B754A" w:rsidRPr="00721309" w:rsidRDefault="003B754A" w:rsidP="003B754A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412D9A67" w14:textId="77777777" w:rsidR="003B754A" w:rsidRPr="00721309" w:rsidRDefault="003B754A" w:rsidP="003B754A">
      <w:pPr>
        <w:pStyle w:val="GvdeMetni"/>
        <w:ind w:right="-42" w:firstLine="465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 xml:space="preserve">Şekil 1’den de görüleceği üzere yeşil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direncine göre ana devrenin Thevenin eşdeğer devresini oluştururken kırmızı kesikli çizgi içerisindeki devre elemanlarının tümü bir gerilim kaynağı (E</w:t>
      </w:r>
      <w:r w:rsidRPr="00721309">
        <w:rPr>
          <w:spacing w:val="-1"/>
          <w:vertAlign w:val="subscript"/>
          <w:lang w:val="tr-TR"/>
        </w:rPr>
        <w:t>Th</w:t>
      </w:r>
      <w:r w:rsidRPr="00721309">
        <w:rPr>
          <w:spacing w:val="-1"/>
          <w:lang w:val="tr-TR"/>
        </w:rPr>
        <w:t>) ve ona seri bir direnç ile (R</w:t>
      </w:r>
      <w:r w:rsidRPr="00721309">
        <w:rPr>
          <w:spacing w:val="-1"/>
          <w:vertAlign w:val="subscript"/>
          <w:lang w:val="tr-TR"/>
        </w:rPr>
        <w:t>Th</w:t>
      </w:r>
      <w:r w:rsidRPr="00721309">
        <w:rPr>
          <w:spacing w:val="-1"/>
          <w:lang w:val="tr-TR"/>
        </w:rPr>
        <w:t xml:space="preserve">) temsil edilmektedir (mavi kesikli çizgi içerisinde görülebilmektedir). Benzer şekilde Norton eşdeğer devresi oluşturulurken kırmızı kesikli çizgi </w:t>
      </w:r>
      <w:r w:rsidRPr="00721309">
        <w:rPr>
          <w:spacing w:val="-1"/>
          <w:lang w:val="tr-TR"/>
        </w:rPr>
        <w:lastRenderedPageBreak/>
        <w:t>içerisindeki devre elemanlarının tümü bir akım kaynağı (I</w:t>
      </w:r>
      <w:r w:rsidRPr="00721309">
        <w:rPr>
          <w:spacing w:val="-1"/>
          <w:vertAlign w:val="subscript"/>
          <w:lang w:val="tr-TR"/>
        </w:rPr>
        <w:t>N</w:t>
      </w:r>
      <w:r w:rsidRPr="00721309">
        <w:rPr>
          <w:spacing w:val="-1"/>
          <w:lang w:val="tr-TR"/>
        </w:rPr>
        <w:t xml:space="preserve">) ve ona </w:t>
      </w:r>
      <w:r w:rsidR="00721309" w:rsidRPr="00721309">
        <w:rPr>
          <w:spacing w:val="-1"/>
          <w:lang w:val="tr-TR"/>
        </w:rPr>
        <w:t>paralel bir</w:t>
      </w:r>
      <w:r w:rsidRPr="00721309">
        <w:rPr>
          <w:spacing w:val="-1"/>
          <w:lang w:val="tr-TR"/>
        </w:rPr>
        <w:t xml:space="preserve"> direnç ile (R</w:t>
      </w:r>
      <w:r w:rsidRPr="00721309">
        <w:rPr>
          <w:spacing w:val="-1"/>
          <w:vertAlign w:val="subscript"/>
          <w:lang w:val="tr-TR"/>
        </w:rPr>
        <w:t>N</w:t>
      </w:r>
      <w:r w:rsidRPr="00721309">
        <w:rPr>
          <w:spacing w:val="-1"/>
          <w:lang w:val="tr-TR"/>
        </w:rPr>
        <w:t>) temsil edilmektedir (kahverengi kesikli çizgi içerisinde görülebilmektedir).</w:t>
      </w:r>
    </w:p>
    <w:p w14:paraId="0D894899" w14:textId="77777777" w:rsidR="00A01261" w:rsidRPr="00721309" w:rsidRDefault="00A41C2D" w:rsidP="006F1801">
      <w:pPr>
        <w:pStyle w:val="GvdeMetni"/>
        <w:ind w:right="-42" w:firstLine="465"/>
        <w:jc w:val="both"/>
        <w:rPr>
          <w:spacing w:val="-1"/>
          <w:lang w:val="tr-TR"/>
        </w:rPr>
      </w:pPr>
      <w:r w:rsidRPr="00721309">
        <w:rPr>
          <w:rFonts w:asciiTheme="minorHAnsi" w:eastAsiaTheme="minorHAnsi" w:hAnsiTheme="minorHAnsi"/>
          <w:noProof/>
          <w:sz w:val="22"/>
          <w:szCs w:val="22"/>
          <w:lang w:val="tr-TR"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148364E" wp14:editId="2A5841E1">
                <wp:simplePos x="0" y="0"/>
                <wp:positionH relativeFrom="column">
                  <wp:posOffset>1578610</wp:posOffset>
                </wp:positionH>
                <wp:positionV relativeFrom="paragraph">
                  <wp:posOffset>76835</wp:posOffset>
                </wp:positionV>
                <wp:extent cx="1923415" cy="1468755"/>
                <wp:effectExtent l="16510" t="10160" r="12700" b="16510"/>
                <wp:wrapNone/>
                <wp:docPr id="2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1468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83BC4" id="Rectangle 50" o:spid="_x0000_s1026" style="position:absolute;margin-left:124.3pt;margin-top:6.05pt;width:151.45pt;height:11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" filled="f" strokecolor="red" strokeweight="1.5pt">
                <v:stroke dashstyle="dash"/>
              </v:rect>
            </w:pict>
          </mc:Fallback>
        </mc:AlternateContent>
      </w:r>
      <w:r w:rsidR="00000000">
        <w:rPr>
          <w:noProof/>
          <w:lang w:val="tr-TR"/>
        </w:rPr>
        <w:object w:dxaOrig="1440" w:dyaOrig="1440" w14:anchorId="16E40B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9" type="#_x0000_t75" style="position:absolute;left:0;text-align:left;margin-left:114.9pt;margin-top:.45pt;width:212.6pt;height:129.05pt;z-index:251671040;mso-position-horizontal-relative:text;mso-position-vertical-relative:text">
            <v:imagedata r:id="rId8" o:title=""/>
            <w10:wrap type="square"/>
          </v:shape>
          <o:OLEObject Type="Embed" ProgID="Visio.Drawing.15" ShapeID="_x0000_s2099" DrawAspect="Content" ObjectID="_1757153884" r:id="rId9"/>
        </w:object>
      </w:r>
    </w:p>
    <w:p w14:paraId="66B2CDA0" w14:textId="77777777" w:rsidR="00813B32" w:rsidRPr="00721309" w:rsidRDefault="00813B32" w:rsidP="003B754A">
      <w:pPr>
        <w:pStyle w:val="GvdeMetni"/>
        <w:ind w:right="-42" w:firstLine="465"/>
        <w:jc w:val="both"/>
        <w:rPr>
          <w:rFonts w:cs="Times New Roman"/>
          <w:b/>
          <w:bCs/>
          <w:sz w:val="20"/>
          <w:szCs w:val="20"/>
          <w:lang w:val="tr-TR"/>
        </w:rPr>
      </w:pPr>
    </w:p>
    <w:p w14:paraId="74876E3B" w14:textId="77777777" w:rsidR="003B754A" w:rsidRPr="00721309" w:rsidRDefault="003B754A" w:rsidP="003B754A">
      <w:pPr>
        <w:pStyle w:val="GvdeMetni"/>
        <w:ind w:right="-42" w:firstLine="465"/>
        <w:jc w:val="both"/>
        <w:rPr>
          <w:rFonts w:cs="Times New Roman"/>
          <w:b/>
          <w:bCs/>
          <w:sz w:val="20"/>
          <w:szCs w:val="20"/>
          <w:lang w:val="tr-TR"/>
        </w:rPr>
      </w:pPr>
    </w:p>
    <w:p w14:paraId="0A9CB7FC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394AFD6A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0CE88E33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0A3E0F7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39FA448A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1242FAF" w14:textId="77777777" w:rsidR="00A01261" w:rsidRPr="00721309" w:rsidRDefault="00A01261" w:rsidP="00887173">
      <w:pPr>
        <w:ind w:left="2160" w:firstLine="720"/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</w:p>
    <w:p w14:paraId="74462656" w14:textId="77777777" w:rsidR="00A01261" w:rsidRPr="00721309" w:rsidRDefault="00A01261" w:rsidP="00887173">
      <w:pPr>
        <w:ind w:left="2160" w:firstLine="720"/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</w:p>
    <w:p w14:paraId="4239A24F" w14:textId="77777777" w:rsidR="00A01261" w:rsidRPr="00721309" w:rsidRDefault="00A01261" w:rsidP="00887173">
      <w:pPr>
        <w:ind w:left="2160" w:firstLine="720"/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</w:p>
    <w:p w14:paraId="38148E49" w14:textId="77777777" w:rsidR="00FE0C25" w:rsidRPr="00721309" w:rsidRDefault="00887173" w:rsidP="00887173">
      <w:pPr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  <w:t>a)</w:t>
      </w:r>
      <w:r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 Thevenin eşdeğer devresi    </w:t>
      </w:r>
    </w:p>
    <w:p w14:paraId="07A35B58" w14:textId="77777777" w:rsidR="00FE0C25" w:rsidRPr="00721309" w:rsidRDefault="00FE0C2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20F3E3C3" w14:textId="77777777" w:rsidR="00FE0C25" w:rsidRPr="00721309" w:rsidRDefault="00A41C2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  <w:r w:rsidRPr="00721309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5A031B4" wp14:editId="2D9FA208">
                <wp:simplePos x="0" y="0"/>
                <wp:positionH relativeFrom="column">
                  <wp:posOffset>3434080</wp:posOffset>
                </wp:positionH>
                <wp:positionV relativeFrom="paragraph">
                  <wp:posOffset>15875</wp:posOffset>
                </wp:positionV>
                <wp:extent cx="1090930" cy="1180465"/>
                <wp:effectExtent l="14605" t="15875" r="18415" b="13335"/>
                <wp:wrapNone/>
                <wp:docPr id="1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930" cy="11804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5181C" id="Rectangle 55" o:spid="_x0000_s1026" style="position:absolute;margin-left:270.4pt;margin-top:1.25pt;width:85.9pt;height:92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" filled="f" strokecolor="#974706 [1609]" strokeweight="1.5pt">
                <v:stroke dashstyle="dash"/>
              </v:rect>
            </w:pict>
          </mc:Fallback>
        </mc:AlternateContent>
      </w:r>
      <w:r w:rsidR="00000000">
        <w:rPr>
          <w:noProof/>
          <w:lang w:val="tr-TR"/>
        </w:rPr>
        <w:object w:dxaOrig="1440" w:dyaOrig="1440" w14:anchorId="6017C600">
          <v:shape id="_x0000_s2100" type="#_x0000_t75" style="position:absolute;margin-left:275.75pt;margin-top:7.55pt;width:121.65pt;height:90.95pt;z-index:251673088;mso-position-horizontal-relative:text;mso-position-vertical-relative:text">
            <v:imagedata r:id="rId10" o:title=""/>
            <w10:wrap type="square"/>
          </v:shape>
          <o:OLEObject Type="Embed" ProgID="Visio.Drawing.15" ShapeID="_x0000_s2100" DrawAspect="Content" ObjectID="_1757153885" r:id="rId11"/>
        </w:object>
      </w:r>
      <w:r w:rsidRPr="00721309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B13D794" wp14:editId="1341F99F">
                <wp:simplePos x="0" y="0"/>
                <wp:positionH relativeFrom="column">
                  <wp:posOffset>1064895</wp:posOffset>
                </wp:positionH>
                <wp:positionV relativeFrom="paragraph">
                  <wp:posOffset>25400</wp:posOffset>
                </wp:positionV>
                <wp:extent cx="1090930" cy="1180465"/>
                <wp:effectExtent l="17145" t="15875" r="15875" b="13335"/>
                <wp:wrapNone/>
                <wp:docPr id="1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930" cy="11804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24845" id="Rectangle 54" o:spid="_x0000_s1026" style="position:absolute;margin-left:83.85pt;margin-top:2pt;width:85.9pt;height:92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" filled="f" strokecolor="blue" strokeweight="1.5pt">
                <v:stroke dashstyle="dash"/>
              </v:rect>
            </w:pict>
          </mc:Fallback>
        </mc:AlternateContent>
      </w:r>
      <w:r w:rsidR="00000000">
        <w:rPr>
          <w:noProof/>
          <w:lang w:val="tr-TR"/>
        </w:rPr>
        <w:object w:dxaOrig="1440" w:dyaOrig="1440" w14:anchorId="65120CB8">
          <v:shape id="_x0000_s2101" type="#_x0000_t75" style="position:absolute;margin-left:83.85pt;margin-top:2pt;width:125.8pt;height:97.9pt;z-index:251675136;mso-position-horizontal-relative:text;mso-position-vertical-relative:text">
            <v:imagedata r:id="rId12" o:title=""/>
            <w10:wrap type="square"/>
          </v:shape>
          <o:OLEObject Type="Embed" ProgID="Visio.Drawing.15" ShapeID="_x0000_s2101" DrawAspect="Content" ObjectID="_1757153886" r:id="rId13"/>
        </w:object>
      </w:r>
    </w:p>
    <w:p w14:paraId="47756A6F" w14:textId="77777777" w:rsidR="00FE0C25" w:rsidRPr="00721309" w:rsidRDefault="00FE0C2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7E80FFCF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35E2A016" w14:textId="77777777" w:rsidR="00813B32" w:rsidRPr="00721309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2243772" w14:textId="77777777" w:rsidR="00813B32" w:rsidRPr="00721309" w:rsidRDefault="00813B32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26FE6E1" w14:textId="77777777" w:rsidR="0073229F" w:rsidRPr="00721309" w:rsidRDefault="0073229F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29F9371B" w14:textId="77777777" w:rsidR="0073229F" w:rsidRPr="00721309" w:rsidRDefault="0073229F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8C3D9D4" w14:textId="77777777" w:rsidR="0073229F" w:rsidRPr="00721309" w:rsidRDefault="0073229F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6C887DBE" w14:textId="77777777" w:rsidR="0073229F" w:rsidRPr="00721309" w:rsidRDefault="0073229F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4B4CD929" w14:textId="77777777" w:rsidR="00813B32" w:rsidRPr="00721309" w:rsidRDefault="00887173">
      <w:pPr>
        <w:pStyle w:val="GvdeMetni"/>
        <w:tabs>
          <w:tab w:val="left" w:pos="2798"/>
        </w:tabs>
        <w:ind w:left="1"/>
        <w:jc w:val="center"/>
        <w:rPr>
          <w:lang w:val="tr-TR"/>
        </w:rPr>
      </w:pPr>
      <w:r w:rsidRPr="00721309">
        <w:rPr>
          <w:b/>
          <w:spacing w:val="-1"/>
          <w:lang w:val="tr-TR"/>
        </w:rPr>
        <w:t>b</w:t>
      </w:r>
      <w:r w:rsidR="006E4BFD" w:rsidRPr="00721309">
        <w:rPr>
          <w:b/>
          <w:spacing w:val="-1"/>
          <w:lang w:val="tr-TR"/>
        </w:rPr>
        <w:t>)</w:t>
      </w:r>
      <w:r w:rsidR="006E4BFD" w:rsidRPr="00721309">
        <w:rPr>
          <w:lang w:val="tr-TR"/>
        </w:rPr>
        <w:t xml:space="preserve"> </w:t>
      </w:r>
      <w:r w:rsidR="00025924" w:rsidRPr="00721309">
        <w:rPr>
          <w:lang w:val="tr-TR"/>
        </w:rPr>
        <w:t xml:space="preserve">Thevenin </w:t>
      </w:r>
      <w:r w:rsidRPr="00721309">
        <w:rPr>
          <w:lang w:val="tr-TR"/>
        </w:rPr>
        <w:t>e</w:t>
      </w:r>
      <w:r w:rsidR="00025924" w:rsidRPr="00721309">
        <w:rPr>
          <w:lang w:val="tr-TR"/>
        </w:rPr>
        <w:t xml:space="preserve">şdeğer devresi    </w:t>
      </w:r>
      <w:r w:rsidR="006E4BFD" w:rsidRPr="00721309">
        <w:rPr>
          <w:lang w:val="tr-TR"/>
        </w:rPr>
        <w:tab/>
      </w:r>
      <w:r w:rsidRPr="00721309">
        <w:rPr>
          <w:b/>
          <w:lang w:val="tr-TR"/>
        </w:rPr>
        <w:t>c</w:t>
      </w:r>
      <w:r w:rsidR="006E4BFD" w:rsidRPr="00721309">
        <w:rPr>
          <w:b/>
          <w:lang w:val="tr-TR"/>
        </w:rPr>
        <w:t>)</w:t>
      </w:r>
      <w:r w:rsidR="006E4BFD" w:rsidRPr="00721309">
        <w:rPr>
          <w:spacing w:val="-2"/>
          <w:lang w:val="tr-TR"/>
        </w:rPr>
        <w:t xml:space="preserve"> </w:t>
      </w:r>
      <w:r w:rsidRPr="00721309">
        <w:rPr>
          <w:spacing w:val="-2"/>
          <w:lang w:val="tr-TR"/>
        </w:rPr>
        <w:t xml:space="preserve">Norton </w:t>
      </w:r>
      <w:r w:rsidRPr="00721309">
        <w:rPr>
          <w:spacing w:val="-1"/>
          <w:lang w:val="tr-TR"/>
        </w:rPr>
        <w:t>e</w:t>
      </w:r>
      <w:r w:rsidR="006E4BFD" w:rsidRPr="00721309">
        <w:rPr>
          <w:spacing w:val="-1"/>
          <w:lang w:val="tr-TR"/>
        </w:rPr>
        <w:t>şdeğer</w:t>
      </w:r>
      <w:r w:rsidR="006E4BFD" w:rsidRPr="00721309">
        <w:rPr>
          <w:lang w:val="tr-TR"/>
        </w:rPr>
        <w:t xml:space="preserve"> </w:t>
      </w:r>
      <w:r w:rsidR="006E4BFD" w:rsidRPr="00721309">
        <w:rPr>
          <w:spacing w:val="-1"/>
          <w:lang w:val="tr-TR"/>
        </w:rPr>
        <w:t>devre</w:t>
      </w:r>
      <w:r w:rsidRPr="00721309">
        <w:rPr>
          <w:spacing w:val="-1"/>
          <w:lang w:val="tr-TR"/>
        </w:rPr>
        <w:t>si</w:t>
      </w:r>
    </w:p>
    <w:p w14:paraId="5E33CC8A" w14:textId="77777777" w:rsidR="00813B32" w:rsidRPr="00721309" w:rsidRDefault="006E4BFD" w:rsidP="00887173">
      <w:pPr>
        <w:pStyle w:val="Balk1"/>
        <w:tabs>
          <w:tab w:val="left" w:pos="8931"/>
        </w:tabs>
        <w:ind w:right="99"/>
        <w:jc w:val="center"/>
        <w:rPr>
          <w:b w:val="0"/>
          <w:bCs w:val="0"/>
          <w:lang w:val="tr-TR"/>
        </w:rPr>
      </w:pPr>
      <w:r w:rsidRPr="00721309">
        <w:rPr>
          <w:spacing w:val="-1"/>
          <w:lang w:val="tr-TR"/>
        </w:rPr>
        <w:t>Şekil</w:t>
      </w:r>
      <w:r w:rsidRPr="00721309">
        <w:rPr>
          <w:lang w:val="tr-TR"/>
        </w:rPr>
        <w:t xml:space="preserve"> 1.</w:t>
      </w:r>
      <w:r w:rsidR="00887173" w:rsidRPr="00721309">
        <w:rPr>
          <w:lang w:val="tr-TR"/>
        </w:rPr>
        <w:t xml:space="preserve"> </w:t>
      </w:r>
      <w:r w:rsidR="00887173" w:rsidRPr="00721309">
        <w:rPr>
          <w:b w:val="0"/>
          <w:lang w:val="tr-TR"/>
        </w:rPr>
        <w:t>Herhangi bir elektriksel devre için Thevenin ve Norton eşdeğer devreleri</w:t>
      </w:r>
    </w:p>
    <w:p w14:paraId="043AB163" w14:textId="77777777" w:rsidR="00234DF8" w:rsidRPr="00721309" w:rsidRDefault="00234DF8" w:rsidP="006F1801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5AB3E1FA" w14:textId="77777777" w:rsidR="00234DF8" w:rsidRPr="00721309" w:rsidRDefault="00234DF8" w:rsidP="006F1801">
      <w:pPr>
        <w:pStyle w:val="GvdeMetni"/>
        <w:ind w:right="-42" w:firstLine="465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 xml:space="preserve">Eşdeğer devreler oluşturulduktan sonra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direncinden geçen akım ve üzerine düşen gerilim aşağıdaki gibi bulunmaktadır:</w:t>
      </w:r>
    </w:p>
    <w:p w14:paraId="41F12ACF" w14:textId="77777777" w:rsidR="00F36007" w:rsidRPr="00721309" w:rsidRDefault="00000000" w:rsidP="006F1801">
      <w:pPr>
        <w:pStyle w:val="GvdeMetni"/>
        <w:ind w:right="-42" w:firstLine="465"/>
        <w:jc w:val="both"/>
        <w:rPr>
          <w:spacing w:val="-1"/>
          <w:lang w:val="tr-TR"/>
        </w:rPr>
      </w:pPr>
      <w:r>
        <w:rPr>
          <w:noProof/>
          <w:lang w:val="tr-TR"/>
        </w:rPr>
        <w:object w:dxaOrig="1440" w:dyaOrig="1440" w14:anchorId="007EE562">
          <v:shape id="_x0000_s2104" type="#_x0000_t75" style="position:absolute;left:0;text-align:left;margin-left:82pt;margin-top:9.8pt;width:296.85pt;height:97.15pt;z-index:251679232;mso-position-horizontal-relative:text;mso-position-vertical-relative:text">
            <v:imagedata r:id="rId14" o:title=""/>
            <w10:wrap type="square"/>
          </v:shape>
          <o:OLEObject Type="Embed" ProgID="Visio.Drawing.15" ShapeID="_x0000_s2104" DrawAspect="Content" ObjectID="_1757153887" r:id="rId15"/>
        </w:object>
      </w:r>
    </w:p>
    <w:p w14:paraId="5C040BC2" w14:textId="77777777" w:rsidR="00F36007" w:rsidRPr="00721309" w:rsidRDefault="00F36007" w:rsidP="006F1801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2243F309" w14:textId="77777777" w:rsidR="00F36007" w:rsidRPr="00721309" w:rsidRDefault="00F36007" w:rsidP="006F1801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23CF66C7" w14:textId="77777777" w:rsidR="00F36007" w:rsidRPr="00721309" w:rsidRDefault="00F36007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66A6B735" w14:textId="77777777" w:rsidR="00F36007" w:rsidRPr="00721309" w:rsidRDefault="00F36007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24CF6112" w14:textId="77777777" w:rsidR="00F36007" w:rsidRPr="00721309" w:rsidRDefault="00F36007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42CBA9D5" w14:textId="77777777" w:rsidR="00F36007" w:rsidRPr="00721309" w:rsidRDefault="00F36007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1A3F365C" w14:textId="77777777" w:rsidR="00F36007" w:rsidRPr="00721309" w:rsidRDefault="00F36007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06152312" w14:textId="77777777" w:rsidR="00F36007" w:rsidRPr="00721309" w:rsidRDefault="00F168FD" w:rsidP="00F36007">
      <w:pPr>
        <w:pStyle w:val="GvdeMetni"/>
        <w:ind w:right="-42"/>
        <w:jc w:val="both"/>
        <w:rPr>
          <w:b/>
          <w:spacing w:val="-1"/>
          <w:lang w:val="tr-TR"/>
        </w:rPr>
      </w:pPr>
      <w:r w:rsidRPr="00721309">
        <w:rPr>
          <w:b/>
          <w:spacing w:val="-1"/>
          <w:lang w:val="tr-TR"/>
        </w:rPr>
        <w:t xml:space="preserve">                           </w:t>
      </w:r>
      <w:r w:rsidR="00234DF8" w:rsidRPr="00721309">
        <w:rPr>
          <w:b/>
          <w:spacing w:val="-1"/>
          <w:lang w:val="tr-TR"/>
        </w:rPr>
        <w:t>Thevenin yöntemi için:</w:t>
      </w:r>
      <w:r w:rsidR="00F36007" w:rsidRPr="00721309">
        <w:rPr>
          <w:b/>
          <w:spacing w:val="-1"/>
          <w:lang w:val="tr-TR"/>
        </w:rPr>
        <w:tab/>
        <w:t xml:space="preserve">  </w:t>
      </w:r>
      <w:r w:rsidRPr="00721309">
        <w:rPr>
          <w:b/>
          <w:spacing w:val="-1"/>
          <w:lang w:val="tr-TR"/>
        </w:rPr>
        <w:t xml:space="preserve">     </w:t>
      </w:r>
      <w:r w:rsidR="00F36007" w:rsidRPr="00721309">
        <w:rPr>
          <w:b/>
          <w:spacing w:val="-1"/>
          <w:lang w:val="tr-TR"/>
        </w:rPr>
        <w:t xml:space="preserve">   Norton yöntemi için:</w:t>
      </w:r>
    </w:p>
    <w:p w14:paraId="73EF0D21" w14:textId="77777777" w:rsidR="00234DF8" w:rsidRPr="00721309" w:rsidRDefault="00234DF8" w:rsidP="00234DF8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34D78F8B" w14:textId="77777777" w:rsidR="00F36007" w:rsidRPr="00721309" w:rsidRDefault="00F168FD">
      <w:pPr>
        <w:pStyle w:val="GvdeMetni"/>
        <w:ind w:right="264"/>
        <w:rPr>
          <w:b/>
          <w:spacing w:val="-1"/>
          <w:lang w:val="tr-TR"/>
        </w:rPr>
      </w:pPr>
      <w:r w:rsidRPr="00721309">
        <w:rPr>
          <w:b/>
          <w:spacing w:val="-1"/>
          <w:lang w:val="tr-TR"/>
        </w:rPr>
        <w:t xml:space="preserve">                </w:t>
      </w:r>
      <w:r w:rsidR="00F36007" w:rsidRPr="00721309">
        <w:rPr>
          <w:b/>
          <w:spacing w:val="-1"/>
          <w:position w:val="-24"/>
          <w:lang w:val="tr-TR"/>
        </w:rPr>
        <w:object w:dxaOrig="999" w:dyaOrig="560" w14:anchorId="1F32A1B7">
          <v:shape id="_x0000_i1029" type="#_x0000_t75" style="width:50.1pt;height:28.8pt" o:ole="">
            <v:imagedata r:id="rId16" o:title=""/>
          </v:shape>
          <o:OLEObject Type="Embed" ProgID="Equation.DSMT4" ShapeID="_x0000_i1029" DrawAspect="Content" ObjectID="_1757153868" r:id="rId17"/>
        </w:object>
      </w:r>
      <w:r w:rsidR="00F36007" w:rsidRPr="00721309">
        <w:rPr>
          <w:b/>
          <w:spacing w:val="-1"/>
          <w:lang w:val="tr-TR"/>
        </w:rPr>
        <w:tab/>
      </w:r>
      <w:r w:rsidRPr="00721309">
        <w:rPr>
          <w:b/>
          <w:spacing w:val="-1"/>
          <w:lang w:val="tr-TR"/>
        </w:rPr>
        <w:t xml:space="preserve"> </w:t>
      </w:r>
      <w:r w:rsidR="00F36007" w:rsidRPr="00721309">
        <w:rPr>
          <w:b/>
          <w:spacing w:val="-1"/>
          <w:position w:val="-24"/>
          <w:lang w:val="tr-TR"/>
        </w:rPr>
        <w:object w:dxaOrig="1680" w:dyaOrig="560" w14:anchorId="7472BD66">
          <v:shape id="_x0000_i1030" type="#_x0000_t75" style="width:83.9pt;height:28.8pt" o:ole="">
            <v:imagedata r:id="rId18" o:title=""/>
          </v:shape>
          <o:OLEObject Type="Embed" ProgID="Equation.DSMT4" ShapeID="_x0000_i1030" DrawAspect="Content" ObjectID="_1757153869" r:id="rId19"/>
        </w:object>
      </w:r>
      <w:r w:rsidR="00F36007" w:rsidRPr="00721309">
        <w:rPr>
          <w:b/>
          <w:spacing w:val="-1"/>
          <w:lang w:val="tr-TR"/>
        </w:rPr>
        <w:t xml:space="preserve">          </w:t>
      </w:r>
      <w:r w:rsidR="00F36007" w:rsidRPr="00721309">
        <w:rPr>
          <w:b/>
          <w:spacing w:val="-1"/>
          <w:position w:val="-24"/>
          <w:lang w:val="tr-TR"/>
        </w:rPr>
        <w:object w:dxaOrig="1920" w:dyaOrig="560" w14:anchorId="70D8E82D">
          <v:shape id="_x0000_i1031" type="#_x0000_t75" style="width:97.05pt;height:28.8pt" o:ole="">
            <v:imagedata r:id="rId20" o:title=""/>
          </v:shape>
          <o:OLEObject Type="Embed" ProgID="Equation.DSMT4" ShapeID="_x0000_i1031" DrawAspect="Content" ObjectID="_1757153870" r:id="rId21"/>
        </w:object>
      </w:r>
      <w:r w:rsidR="0017787F" w:rsidRPr="00721309">
        <w:rPr>
          <w:b/>
          <w:spacing w:val="-1"/>
          <w:lang w:val="tr-TR"/>
        </w:rPr>
        <w:t xml:space="preserve">      </w:t>
      </w:r>
      <w:r w:rsidR="0017787F" w:rsidRPr="00721309">
        <w:rPr>
          <w:b/>
          <w:spacing w:val="-1"/>
          <w:position w:val="-24"/>
          <w:lang w:val="tr-TR"/>
        </w:rPr>
        <w:object w:dxaOrig="1579" w:dyaOrig="560" w14:anchorId="4C500128">
          <v:shape id="_x0000_i1032" type="#_x0000_t75" style="width:78.85pt;height:28.8pt" o:ole="">
            <v:imagedata r:id="rId22" o:title=""/>
          </v:shape>
          <o:OLEObject Type="Embed" ProgID="Equation.DSMT4" ShapeID="_x0000_i1032" DrawAspect="Content" ObjectID="_1757153871" r:id="rId23"/>
        </w:object>
      </w:r>
    </w:p>
    <w:p w14:paraId="4CAA9858" w14:textId="77777777" w:rsidR="00F36007" w:rsidRPr="00721309" w:rsidRDefault="00F36007">
      <w:pPr>
        <w:pStyle w:val="GvdeMetni"/>
        <w:ind w:right="264"/>
        <w:rPr>
          <w:b/>
          <w:spacing w:val="-1"/>
          <w:lang w:val="tr-TR"/>
        </w:rPr>
      </w:pPr>
    </w:p>
    <w:p w14:paraId="47A3416F" w14:textId="77777777" w:rsidR="00F36007" w:rsidRPr="00721309" w:rsidRDefault="00F36007" w:rsidP="00F168FD">
      <w:pPr>
        <w:pStyle w:val="GvdeMetni"/>
        <w:ind w:right="264"/>
        <w:jc w:val="both"/>
        <w:rPr>
          <w:b/>
          <w:spacing w:val="-1"/>
          <w:lang w:val="tr-TR"/>
        </w:rPr>
      </w:pPr>
    </w:p>
    <w:p w14:paraId="5D121484" w14:textId="77777777" w:rsidR="00F168FD" w:rsidRPr="00721309" w:rsidRDefault="00F168FD" w:rsidP="00F168FD">
      <w:pPr>
        <w:pStyle w:val="GvdeMetni"/>
        <w:ind w:right="264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 xml:space="preserve">Devredeki ifadelerden de görüleceği üzere ana devredeki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direncinden geçen akım ve gerilim ile eşdeğer devreleri oluşturduktan sonra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 içerisinden geçen akım ve üzerine düşen gerilimler değer olarak aynıdır, farklı çıkamaz. Farklı çıkar ise hesaplamalarda yanlışlık yapılmıştır.</w:t>
      </w:r>
    </w:p>
    <w:p w14:paraId="19A9F9F3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28E6ABA2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34531CDA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7386971B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0D5FE4B1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32D513C6" w14:textId="77777777" w:rsidR="00B260B3" w:rsidRPr="00721309" w:rsidRDefault="00B260B3" w:rsidP="00F168FD">
      <w:pPr>
        <w:pStyle w:val="GvdeMetni"/>
        <w:ind w:right="264"/>
        <w:jc w:val="both"/>
        <w:rPr>
          <w:spacing w:val="-1"/>
          <w:lang w:val="tr-TR"/>
        </w:rPr>
      </w:pPr>
    </w:p>
    <w:p w14:paraId="3364529F" w14:textId="77777777" w:rsidR="00F168FD" w:rsidRPr="00721309" w:rsidRDefault="00A41C2D" w:rsidP="00F168FD">
      <w:pPr>
        <w:pStyle w:val="GvdeMetni"/>
        <w:ind w:right="264"/>
        <w:jc w:val="both"/>
        <w:rPr>
          <w:spacing w:val="-1"/>
          <w:lang w:val="tr-TR"/>
        </w:rPr>
      </w:pPr>
      <w:r w:rsidRPr="00721309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4492A48" wp14:editId="75E7E252">
                <wp:simplePos x="0" y="0"/>
                <wp:positionH relativeFrom="column">
                  <wp:posOffset>1216660</wp:posOffset>
                </wp:positionH>
                <wp:positionV relativeFrom="paragraph">
                  <wp:posOffset>58420</wp:posOffset>
                </wp:positionV>
                <wp:extent cx="1892935" cy="1299210"/>
                <wp:effectExtent l="16510" t="10795" r="14605" b="13970"/>
                <wp:wrapNone/>
                <wp:docPr id="17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935" cy="12992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0DB07" id="Rectangle 61" o:spid="_x0000_s1026" style="position:absolute;margin-left:95.8pt;margin-top:4.6pt;width:149.05pt;height:102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" filled="f" strokecolor="red" strokeweight="1.5pt">
                <v:stroke dashstyle="dash"/>
              </v:rect>
            </w:pict>
          </mc:Fallback>
        </mc:AlternateContent>
      </w:r>
      <w:r w:rsidR="00000000">
        <w:rPr>
          <w:noProof/>
          <w:lang w:val="tr-TR"/>
        </w:rPr>
        <w:object w:dxaOrig="1440" w:dyaOrig="1440" w14:anchorId="5BE25FA5">
          <v:shape id="_x0000_s2106" type="#_x0000_t75" style="position:absolute;left:0;text-align:left;margin-left:95.8pt;margin-top:4.6pt;width:207.65pt;height:105.2pt;z-index:251681280;mso-position-horizontal-relative:text;mso-position-vertical-relative:text">
            <v:imagedata r:id="rId24" o:title=""/>
            <w10:wrap type="square"/>
          </v:shape>
          <o:OLEObject Type="Embed" ProgID="Visio.Drawing.15" ShapeID="_x0000_s2106" DrawAspect="Content" ObjectID="_1757153888" r:id="rId25"/>
        </w:object>
      </w:r>
    </w:p>
    <w:p w14:paraId="2AC26060" w14:textId="77777777" w:rsidR="00F168FD" w:rsidRPr="00721309" w:rsidRDefault="00F168FD" w:rsidP="00F168FD">
      <w:pPr>
        <w:pStyle w:val="GvdeMetni"/>
        <w:ind w:right="264"/>
        <w:jc w:val="both"/>
        <w:rPr>
          <w:spacing w:val="-1"/>
          <w:lang w:val="tr-TR"/>
        </w:rPr>
      </w:pPr>
      <w:r w:rsidRPr="00721309">
        <w:rPr>
          <w:b/>
          <w:spacing w:val="-1"/>
          <w:lang w:val="tr-TR"/>
        </w:rPr>
        <w:t>Örnek :</w:t>
      </w:r>
    </w:p>
    <w:p w14:paraId="7DF808B4" w14:textId="77777777" w:rsidR="00F36007" w:rsidRPr="00721309" w:rsidRDefault="00F168FD" w:rsidP="008D648B">
      <w:pPr>
        <w:pStyle w:val="GvdeMetni"/>
        <w:ind w:right="264"/>
        <w:jc w:val="both"/>
        <w:rPr>
          <w:b/>
          <w:spacing w:val="-1"/>
          <w:lang w:val="tr-TR"/>
        </w:rPr>
      </w:pPr>
      <w:r w:rsidRPr="00721309">
        <w:rPr>
          <w:spacing w:val="-1"/>
          <w:lang w:val="tr-TR"/>
        </w:rPr>
        <w:t xml:space="preserve"> </w:t>
      </w:r>
      <w:r w:rsidR="00917830" w:rsidRPr="00721309">
        <w:rPr>
          <w:spacing w:val="-1"/>
          <w:lang w:val="tr-TR"/>
        </w:rPr>
        <w:tab/>
      </w:r>
      <w:r w:rsidR="00917830" w:rsidRPr="00721309">
        <w:rPr>
          <w:spacing w:val="-1"/>
          <w:lang w:val="tr-TR"/>
        </w:rPr>
        <w:tab/>
      </w:r>
    </w:p>
    <w:p w14:paraId="2F72ECAF" w14:textId="77777777" w:rsidR="00F36007" w:rsidRPr="00721309" w:rsidRDefault="00917830">
      <w:pPr>
        <w:pStyle w:val="GvdeMetni"/>
        <w:ind w:right="264"/>
        <w:rPr>
          <w:b/>
          <w:spacing w:val="-1"/>
          <w:lang w:val="tr-TR"/>
        </w:rPr>
      </w:pPr>
      <w:r w:rsidRPr="00721309">
        <w:rPr>
          <w:b/>
          <w:spacing w:val="-1"/>
          <w:lang w:val="tr-TR"/>
        </w:rPr>
        <w:tab/>
        <w:t xml:space="preserve">               Şekil 2. </w:t>
      </w:r>
      <w:r w:rsidRPr="00721309">
        <w:rPr>
          <w:spacing w:val="-1"/>
          <w:lang w:val="tr-TR"/>
        </w:rPr>
        <w:t>Örnek devre</w:t>
      </w:r>
      <w:r w:rsidRPr="00721309">
        <w:rPr>
          <w:spacing w:val="-1"/>
          <w:lang w:val="tr-TR"/>
        </w:rPr>
        <w:tab/>
      </w:r>
    </w:p>
    <w:p w14:paraId="66EEC2D3" w14:textId="77777777" w:rsidR="009F26A9" w:rsidRPr="00721309" w:rsidRDefault="009F26A9">
      <w:pPr>
        <w:pStyle w:val="GvdeMetni"/>
        <w:ind w:right="264"/>
        <w:rPr>
          <w:b/>
          <w:spacing w:val="-1"/>
          <w:lang w:val="tr-TR"/>
        </w:rPr>
      </w:pPr>
    </w:p>
    <w:p w14:paraId="70B4FCE7" w14:textId="77777777" w:rsidR="008D648B" w:rsidRPr="00721309" w:rsidRDefault="008D648B" w:rsidP="003B00F8">
      <w:pPr>
        <w:pStyle w:val="GvdeMetni"/>
        <w:ind w:right="-42"/>
        <w:jc w:val="both"/>
        <w:rPr>
          <w:spacing w:val="-1"/>
          <w:lang w:val="tr-TR"/>
        </w:rPr>
      </w:pPr>
    </w:p>
    <w:p w14:paraId="6A572B77" w14:textId="77777777" w:rsidR="008D648B" w:rsidRPr="00721309" w:rsidRDefault="008D648B" w:rsidP="003B00F8">
      <w:pPr>
        <w:pStyle w:val="GvdeMetni"/>
        <w:ind w:right="-42"/>
        <w:jc w:val="both"/>
        <w:rPr>
          <w:spacing w:val="-1"/>
          <w:lang w:val="tr-TR"/>
        </w:rPr>
      </w:pPr>
    </w:p>
    <w:p w14:paraId="2D2B76AF" w14:textId="77777777" w:rsidR="008D648B" w:rsidRPr="00721309" w:rsidRDefault="008D648B" w:rsidP="003B00F8">
      <w:pPr>
        <w:pStyle w:val="GvdeMetni"/>
        <w:ind w:right="-42"/>
        <w:jc w:val="both"/>
        <w:rPr>
          <w:spacing w:val="-1"/>
          <w:lang w:val="tr-TR"/>
        </w:rPr>
      </w:pPr>
    </w:p>
    <w:p w14:paraId="7774D41D" w14:textId="77777777" w:rsidR="008D648B" w:rsidRPr="00721309" w:rsidRDefault="008D648B" w:rsidP="003B00F8">
      <w:pPr>
        <w:pStyle w:val="GvdeMetni"/>
        <w:ind w:right="-42"/>
        <w:jc w:val="both"/>
        <w:rPr>
          <w:spacing w:val="-1"/>
          <w:lang w:val="tr-TR"/>
        </w:rPr>
      </w:pPr>
    </w:p>
    <w:p w14:paraId="57FA53BF" w14:textId="77777777" w:rsidR="00F36007" w:rsidRPr="00721309" w:rsidRDefault="003B00F8" w:rsidP="003B00F8">
      <w:pPr>
        <w:pStyle w:val="GvdeMetni"/>
        <w:ind w:right="-42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 xml:space="preserve">Üstteki </w:t>
      </w:r>
      <w:r w:rsidR="00917830" w:rsidRPr="00721309">
        <w:rPr>
          <w:spacing w:val="-1"/>
          <w:lang w:val="tr-TR"/>
        </w:rPr>
        <w:t xml:space="preserve">Şekil 2’de ki </w:t>
      </w:r>
      <w:r w:rsidRPr="00721309">
        <w:rPr>
          <w:spacing w:val="-1"/>
          <w:lang w:val="tr-TR"/>
        </w:rPr>
        <w:t xml:space="preserve">devrede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direncine göre devrenin Thevenin eşdeğer devresini oluşturmak için R</w:t>
      </w:r>
      <w:r w:rsidRPr="00721309">
        <w:rPr>
          <w:spacing w:val="-1"/>
          <w:vertAlign w:val="subscript"/>
          <w:lang w:val="tr-TR"/>
        </w:rPr>
        <w:t xml:space="preserve">Th </w:t>
      </w:r>
      <w:r w:rsidRPr="00721309">
        <w:rPr>
          <w:spacing w:val="-1"/>
          <w:lang w:val="tr-TR"/>
        </w:rPr>
        <w:t xml:space="preserve">eşdeğer </w:t>
      </w:r>
      <w:r w:rsidR="00721309" w:rsidRPr="00721309">
        <w:rPr>
          <w:spacing w:val="-1"/>
          <w:lang w:val="tr-TR"/>
        </w:rPr>
        <w:t>direnci aşağıdaki</w:t>
      </w:r>
      <w:r w:rsidRPr="00721309">
        <w:rPr>
          <w:spacing w:val="-1"/>
          <w:lang w:val="tr-TR"/>
        </w:rPr>
        <w:t xml:space="preserve"> gibi bulunur.</w:t>
      </w:r>
    </w:p>
    <w:p w14:paraId="396B9FED" w14:textId="77777777" w:rsidR="00F36007" w:rsidRPr="00721309" w:rsidRDefault="00000000" w:rsidP="009F26A9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noProof/>
          <w:lang w:val="tr-TR"/>
        </w:rPr>
        <w:object w:dxaOrig="1440" w:dyaOrig="1440" w14:anchorId="167C2086">
          <v:shape id="_x0000_s2107" type="#_x0000_t75" style="position:absolute;left:0;text-align:left;margin-left:122.9pt;margin-top:2.9pt;width:167.05pt;height:1in;z-index:251683328;mso-position-horizontal-relative:text;mso-position-vertical-relative:text">
            <v:imagedata r:id="rId26" o:title=""/>
            <w10:wrap type="square"/>
          </v:shape>
          <o:OLEObject Type="Embed" ProgID="Visio.Drawing.15" ShapeID="_x0000_s2107" DrawAspect="Content" ObjectID="_1757153889" r:id="rId27"/>
        </w:object>
      </w:r>
    </w:p>
    <w:p w14:paraId="70E32342" w14:textId="77777777" w:rsidR="00F36007" w:rsidRPr="00721309" w:rsidRDefault="009F26A9" w:rsidP="003B00F8">
      <w:pPr>
        <w:pStyle w:val="GvdeMetni"/>
        <w:ind w:right="-4"/>
        <w:rPr>
          <w:b/>
          <w:spacing w:val="-1"/>
          <w:lang w:val="tr-TR"/>
        </w:rPr>
      </w:pPr>
      <w:r w:rsidRPr="00721309">
        <w:rPr>
          <w:b/>
          <w:spacing w:val="-1"/>
          <w:position w:val="-24"/>
          <w:lang w:val="tr-TR"/>
        </w:rPr>
        <w:object w:dxaOrig="2240" w:dyaOrig="560" w14:anchorId="32F87784">
          <v:shape id="_x0000_i1035" type="#_x0000_t75" style="width:112pt;height:28.8pt" o:ole="">
            <v:imagedata r:id="rId28" o:title=""/>
          </v:shape>
          <o:OLEObject Type="Embed" ProgID="Equation.DSMT4" ShapeID="_x0000_i1035" DrawAspect="Content" ObjectID="_1757153872" r:id="rId29"/>
        </w:object>
      </w:r>
    </w:p>
    <w:p w14:paraId="54CC84D9" w14:textId="77777777" w:rsidR="00F36007" w:rsidRPr="00721309" w:rsidRDefault="00F36007" w:rsidP="003B00F8">
      <w:pPr>
        <w:pStyle w:val="GvdeMetni"/>
        <w:ind w:right="-4"/>
        <w:rPr>
          <w:b/>
          <w:spacing w:val="-1"/>
          <w:lang w:val="tr-TR"/>
        </w:rPr>
      </w:pPr>
    </w:p>
    <w:p w14:paraId="45116BFF" w14:textId="77777777" w:rsidR="009F26A9" w:rsidRPr="00721309" w:rsidRDefault="009F26A9" w:rsidP="003B00F8">
      <w:pPr>
        <w:pStyle w:val="GvdeMetni"/>
        <w:ind w:right="-4"/>
        <w:rPr>
          <w:b/>
          <w:spacing w:val="-1"/>
          <w:lang w:val="tr-TR"/>
        </w:rPr>
      </w:pPr>
    </w:p>
    <w:p w14:paraId="4868F672" w14:textId="77777777" w:rsidR="009F26A9" w:rsidRPr="00721309" w:rsidRDefault="009F26A9" w:rsidP="003B00F8">
      <w:pPr>
        <w:pStyle w:val="GvdeMetni"/>
        <w:ind w:right="-4"/>
        <w:rPr>
          <w:b/>
          <w:spacing w:val="-1"/>
          <w:lang w:val="tr-TR"/>
        </w:rPr>
      </w:pPr>
    </w:p>
    <w:p w14:paraId="7DC340F6" w14:textId="77777777" w:rsidR="00917830" w:rsidRPr="00721309" w:rsidRDefault="00917830" w:rsidP="00917830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  <w:r w:rsidRPr="00721309">
        <w:rPr>
          <w:b/>
          <w:spacing w:val="-1"/>
          <w:position w:val="-24"/>
          <w:lang w:val="tr-TR"/>
        </w:rPr>
        <w:t xml:space="preserve">Şekil 3. </w:t>
      </w:r>
      <w:r w:rsidRPr="00721309">
        <w:rPr>
          <w:spacing w:val="-1"/>
          <w:position w:val="-24"/>
          <w:lang w:val="tr-TR"/>
        </w:rPr>
        <w:t>Thevenin ve Norton için eşdeğer direncin hesaplanması</w:t>
      </w:r>
    </w:p>
    <w:p w14:paraId="46A01D7F" w14:textId="77777777" w:rsidR="00917830" w:rsidRPr="00721309" w:rsidRDefault="00917830" w:rsidP="009F26A9">
      <w:pPr>
        <w:pStyle w:val="GvdeMetni"/>
        <w:ind w:right="-4"/>
        <w:jc w:val="both"/>
        <w:rPr>
          <w:spacing w:val="-1"/>
          <w:lang w:val="tr-TR"/>
        </w:rPr>
      </w:pPr>
    </w:p>
    <w:p w14:paraId="07985BFE" w14:textId="77777777" w:rsidR="009F26A9" w:rsidRPr="00721309" w:rsidRDefault="009F26A9" w:rsidP="009F26A9">
      <w:pPr>
        <w:pStyle w:val="GvdeMetni"/>
        <w:ind w:right="-4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>Thevenin eşdeğer devresindeki gerilim kaynağının değerini bulmak için devre aşağıdaki şekle getirilir ve çıkarılan R</w:t>
      </w:r>
      <w:r w:rsidR="00296994" w:rsidRPr="00721309">
        <w:rPr>
          <w:spacing w:val="-1"/>
          <w:lang w:val="tr-TR"/>
        </w:rPr>
        <w:t xml:space="preserve"> elemanının uçlarından görülen gerilim hesap yolu ile bulunur. </w:t>
      </w:r>
      <w:r w:rsidR="00296994" w:rsidRPr="00721309">
        <w:rPr>
          <w:b/>
          <w:spacing w:val="-1"/>
          <w:lang w:val="tr-TR"/>
        </w:rPr>
        <w:t>Ölçüm yolu ile bu değer</w:t>
      </w:r>
      <w:r w:rsidR="00551A5D" w:rsidRPr="00721309">
        <w:rPr>
          <w:b/>
          <w:spacing w:val="-1"/>
          <w:lang w:val="tr-TR"/>
        </w:rPr>
        <w:t xml:space="preserve">i bulmak için sağdaki şekilde görüldüğü gibi </w:t>
      </w:r>
      <w:r w:rsidR="00551A5D" w:rsidRPr="00721309">
        <w:rPr>
          <w:b/>
          <w:color w:val="00B050"/>
          <w:spacing w:val="-1"/>
          <w:lang w:val="tr-TR"/>
        </w:rPr>
        <w:t>R</w:t>
      </w:r>
      <w:r w:rsidR="00551A5D" w:rsidRPr="00721309">
        <w:rPr>
          <w:b/>
          <w:spacing w:val="-1"/>
          <w:lang w:val="tr-TR"/>
        </w:rPr>
        <w:t xml:space="preserve"> direnci çıkarılan bu uçlara direk </w:t>
      </w:r>
      <w:r w:rsidR="00296994" w:rsidRPr="00721309">
        <w:rPr>
          <w:b/>
          <w:spacing w:val="-1"/>
          <w:lang w:val="tr-TR"/>
        </w:rPr>
        <w:t>voltmetre bağlanarak ölçüm yolu ile</w:t>
      </w:r>
      <w:r w:rsidR="00721309">
        <w:rPr>
          <w:b/>
          <w:spacing w:val="-1"/>
          <w:lang w:val="tr-TR"/>
        </w:rPr>
        <w:t xml:space="preserve"> </w:t>
      </w:r>
      <w:r w:rsidR="003B754A" w:rsidRPr="00721309">
        <w:rPr>
          <w:b/>
          <w:spacing w:val="-1"/>
          <w:lang w:val="tr-TR"/>
        </w:rPr>
        <w:t>V</w:t>
      </w:r>
      <w:r w:rsidR="003B754A" w:rsidRPr="00721309">
        <w:rPr>
          <w:b/>
          <w:spacing w:val="-1"/>
          <w:vertAlign w:val="subscript"/>
          <w:lang w:val="tr-TR"/>
        </w:rPr>
        <w:t>Th</w:t>
      </w:r>
      <w:r w:rsidR="003B754A" w:rsidRPr="00721309">
        <w:rPr>
          <w:b/>
          <w:spacing w:val="-1"/>
          <w:lang w:val="tr-TR"/>
        </w:rPr>
        <w:t xml:space="preserve"> (voltmetrenin gösterdiği gerilim) bulunur</w:t>
      </w:r>
      <w:r w:rsidR="00296994" w:rsidRPr="00721309">
        <w:rPr>
          <w:b/>
          <w:spacing w:val="-1"/>
          <w:lang w:val="tr-TR"/>
        </w:rPr>
        <w:t>.</w:t>
      </w:r>
      <w:r w:rsidRPr="00721309">
        <w:rPr>
          <w:spacing w:val="-1"/>
          <w:lang w:val="tr-TR"/>
        </w:rPr>
        <w:t xml:space="preserve"> </w:t>
      </w:r>
    </w:p>
    <w:p w14:paraId="7B0DE45B" w14:textId="77777777" w:rsidR="009F26A9" w:rsidRPr="00721309" w:rsidRDefault="00000000" w:rsidP="009F26A9">
      <w:pPr>
        <w:pStyle w:val="GvdeMetni"/>
        <w:ind w:right="-4"/>
        <w:jc w:val="both"/>
        <w:rPr>
          <w:b/>
          <w:spacing w:val="-1"/>
          <w:lang w:val="tr-TR"/>
        </w:rPr>
      </w:pPr>
      <w:r>
        <w:rPr>
          <w:noProof/>
          <w:lang w:val="tr-TR"/>
        </w:rPr>
        <w:object w:dxaOrig="1440" w:dyaOrig="1440" w14:anchorId="010DDDB2">
          <v:shape id="_x0000_s2111" type="#_x0000_t75" style="position:absolute;left:0;text-align:left;margin-left:49.8pt;margin-top:9.5pt;width:169.75pt;height:101.6pt;z-index:251690496;mso-position-horizontal-relative:text;mso-position-vertical-relative:text">
            <v:imagedata r:id="rId30" o:title=""/>
            <w10:wrap type="square"/>
          </v:shape>
          <o:OLEObject Type="Embed" ProgID="Visio.Drawing.15" ShapeID="_x0000_s2111" DrawAspect="Content" ObjectID="_1757153890" r:id="rId31"/>
        </w:object>
      </w:r>
      <w:r>
        <w:rPr>
          <w:noProof/>
          <w:lang w:val="tr-TR"/>
        </w:rPr>
        <w:object w:dxaOrig="1440" w:dyaOrig="1440" w14:anchorId="0BFEA7DF">
          <v:shape id="_x0000_s2110" type="#_x0000_t75" style="position:absolute;left:0;text-align:left;margin-left:229.7pt;margin-top:9.5pt;width:172.05pt;height:99.55pt;z-index:251688448;mso-position-horizontal-relative:text;mso-position-vertical-relative:text">
            <v:imagedata r:id="rId32" o:title=""/>
            <w10:wrap type="square"/>
          </v:shape>
          <o:OLEObject Type="Embed" ProgID="Visio.Drawing.15" ShapeID="_x0000_s2110" DrawAspect="Content" ObjectID="_1757153891" r:id="rId33"/>
        </w:object>
      </w:r>
    </w:p>
    <w:p w14:paraId="5EFE6307" w14:textId="77777777" w:rsidR="009F26A9" w:rsidRPr="0072130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6029FA01" w14:textId="77777777" w:rsidR="009F26A9" w:rsidRPr="0072130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4568D8DF" w14:textId="77777777" w:rsidR="009F26A9" w:rsidRPr="0072130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6254BB0D" w14:textId="77777777" w:rsidR="009F26A9" w:rsidRPr="0072130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6798CBF8" w14:textId="77777777" w:rsidR="003B754A" w:rsidRPr="00721309" w:rsidRDefault="003B754A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6BD5D8A9" w14:textId="77777777" w:rsidR="00917830" w:rsidRPr="00721309" w:rsidRDefault="00917830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05E5B6FF" w14:textId="77777777" w:rsidR="003B754A" w:rsidRPr="00721309" w:rsidRDefault="003B754A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58AA01D1" w14:textId="77777777" w:rsidR="00917830" w:rsidRPr="00721309" w:rsidRDefault="00917830" w:rsidP="008D42F4">
      <w:pPr>
        <w:pStyle w:val="GvdeMetni"/>
        <w:ind w:right="-4"/>
        <w:jc w:val="center"/>
        <w:rPr>
          <w:spacing w:val="-1"/>
          <w:position w:val="-24"/>
          <w:lang w:val="tr-TR"/>
        </w:rPr>
      </w:pPr>
      <w:r w:rsidRPr="00721309">
        <w:rPr>
          <w:b/>
          <w:spacing w:val="-1"/>
          <w:position w:val="-24"/>
          <w:lang w:val="tr-TR"/>
        </w:rPr>
        <w:t xml:space="preserve">Şekil 4. </w:t>
      </w:r>
      <w:r w:rsidRPr="00721309">
        <w:rPr>
          <w:spacing w:val="-1"/>
          <w:position w:val="-24"/>
          <w:lang w:val="tr-TR"/>
        </w:rPr>
        <w:t>Thevenin geriliminin hesap yolu ve ölçüm yolu ile bulunması</w:t>
      </w:r>
    </w:p>
    <w:p w14:paraId="0D149D13" w14:textId="77777777" w:rsidR="00917830" w:rsidRPr="00721309" w:rsidRDefault="00917830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6ADA95D3" w14:textId="77777777" w:rsidR="00296994" w:rsidRPr="00721309" w:rsidRDefault="008D42F4" w:rsidP="003B754A">
      <w:pPr>
        <w:pStyle w:val="GvdeMetni"/>
        <w:ind w:right="-4"/>
        <w:rPr>
          <w:b/>
          <w:spacing w:val="-1"/>
          <w:lang w:val="tr-TR"/>
        </w:rPr>
      </w:pPr>
      <w:r w:rsidRPr="00721309">
        <w:rPr>
          <w:b/>
          <w:spacing w:val="-1"/>
          <w:position w:val="-24"/>
          <w:lang w:val="tr-TR"/>
        </w:rPr>
        <w:object w:dxaOrig="2260" w:dyaOrig="560" w14:anchorId="437ABDF3">
          <v:shape id="_x0000_i1038" type="#_x0000_t75" style="width:112.65pt;height:28.8pt" o:ole="">
            <v:imagedata r:id="rId34" o:title=""/>
          </v:shape>
          <o:OLEObject Type="Embed" ProgID="Equation.DSMT4" ShapeID="_x0000_i1038" DrawAspect="Content" ObjectID="_1757153873" r:id="rId35"/>
        </w:object>
      </w:r>
      <w:r w:rsidRPr="00721309">
        <w:rPr>
          <w:b/>
          <w:spacing w:val="-1"/>
          <w:lang w:val="tr-TR"/>
        </w:rPr>
        <w:t xml:space="preserve">    </w:t>
      </w:r>
      <w:r w:rsidRPr="00721309">
        <w:rPr>
          <w:b/>
          <w:spacing w:val="-1"/>
          <w:position w:val="-10"/>
          <w:lang w:val="tr-TR"/>
        </w:rPr>
        <w:object w:dxaOrig="3220" w:dyaOrig="300" w14:anchorId="56D5F180">
          <v:shape id="_x0000_i1039" type="#_x0000_t75" style="width:162.15pt;height:15.05pt" o:ole="">
            <v:imagedata r:id="rId36" o:title=""/>
          </v:shape>
          <o:OLEObject Type="Embed" ProgID="Equation.DSMT4" ShapeID="_x0000_i1039" DrawAspect="Content" ObjectID="_1757153874" r:id="rId37"/>
        </w:object>
      </w:r>
    </w:p>
    <w:p w14:paraId="5EB2BB22" w14:textId="77777777" w:rsidR="008D42F4" w:rsidRPr="00721309" w:rsidRDefault="008D42F4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09C1EE62" w14:textId="77777777" w:rsidR="008D42F4" w:rsidRPr="00721309" w:rsidRDefault="008D42F4" w:rsidP="008D42F4">
      <w:pPr>
        <w:pStyle w:val="GvdeMetni"/>
        <w:ind w:right="-4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>Hesaplanan bu değerlere göre Thevenin eşdeğer devresi aşağıdaki gibi oluşturulur ve R direncinden geçen akım ve üstüne düşen gerilim değerleri ise yandaki gibi hesaplanır.</w:t>
      </w:r>
    </w:p>
    <w:p w14:paraId="6FE2CFB5" w14:textId="77777777" w:rsidR="00296994" w:rsidRPr="00721309" w:rsidRDefault="00000000" w:rsidP="009F26A9">
      <w:pPr>
        <w:pStyle w:val="GvdeMetni"/>
        <w:ind w:right="-4"/>
        <w:jc w:val="both"/>
        <w:rPr>
          <w:spacing w:val="-1"/>
          <w:lang w:val="tr-TR"/>
        </w:rPr>
      </w:pPr>
      <w:r>
        <w:rPr>
          <w:noProof/>
          <w:lang w:val="tr-TR"/>
        </w:rPr>
        <w:object w:dxaOrig="1440" w:dyaOrig="1440" w14:anchorId="689E91F7">
          <v:shape id="_x0000_s2112" type="#_x0000_t75" style="position:absolute;left:0;text-align:left;margin-left:13.3pt;margin-top:8pt;width:129.05pt;height:77.65pt;z-index:251692544;mso-position-horizontal-relative:text;mso-position-vertical-relative:text">
            <v:imagedata r:id="rId38" o:title=""/>
            <w10:wrap type="square"/>
          </v:shape>
          <o:OLEObject Type="Embed" ProgID="Visio.Drawing.15" ShapeID="_x0000_s2112" DrawAspect="Content" ObjectID="_1757153892" r:id="rId39"/>
        </w:object>
      </w:r>
    </w:p>
    <w:p w14:paraId="6B47561A" w14:textId="77777777" w:rsidR="008D42F4" w:rsidRPr="00721309" w:rsidRDefault="008D42F4" w:rsidP="009F26A9">
      <w:pPr>
        <w:pStyle w:val="GvdeMetni"/>
        <w:ind w:right="-4"/>
        <w:jc w:val="both"/>
        <w:rPr>
          <w:spacing w:val="-1"/>
          <w:lang w:val="tr-TR"/>
        </w:rPr>
      </w:pPr>
    </w:p>
    <w:p w14:paraId="2ABF0D52" w14:textId="77777777" w:rsidR="00ED00F8" w:rsidRPr="00721309" w:rsidRDefault="00ED00F8" w:rsidP="009F26A9">
      <w:pPr>
        <w:pStyle w:val="GvdeMetni"/>
        <w:ind w:right="-4"/>
        <w:jc w:val="both"/>
        <w:rPr>
          <w:b/>
          <w:spacing w:val="-1"/>
          <w:lang w:val="tr-TR"/>
        </w:rPr>
      </w:pPr>
      <w:r w:rsidRPr="00721309">
        <w:rPr>
          <w:b/>
          <w:spacing w:val="-1"/>
          <w:position w:val="-24"/>
          <w:lang w:val="tr-TR"/>
        </w:rPr>
        <w:object w:dxaOrig="2320" w:dyaOrig="560" w14:anchorId="2652A219">
          <v:shape id="_x0000_i1041" type="#_x0000_t75" style="width:115.9pt;height:28.8pt" o:ole="">
            <v:imagedata r:id="rId40" o:title=""/>
          </v:shape>
          <o:OLEObject Type="Embed" ProgID="Equation.DSMT4" ShapeID="_x0000_i1041" DrawAspect="Content" ObjectID="_1757153875" r:id="rId41"/>
        </w:object>
      </w:r>
      <w:r w:rsidRPr="00721309">
        <w:rPr>
          <w:b/>
          <w:spacing w:val="-1"/>
          <w:lang w:val="tr-TR"/>
        </w:rPr>
        <w:t xml:space="preserve">   </w:t>
      </w:r>
      <w:r w:rsidRPr="00721309">
        <w:rPr>
          <w:b/>
          <w:spacing w:val="-1"/>
          <w:position w:val="-10"/>
          <w:lang w:val="tr-TR"/>
        </w:rPr>
        <w:object w:dxaOrig="1880" w:dyaOrig="300" w14:anchorId="4B216C1A">
          <v:shape id="_x0000_i1042" type="#_x0000_t75" style="width:93.9pt;height:15.05pt" o:ole="">
            <v:imagedata r:id="rId42" o:title=""/>
          </v:shape>
          <o:OLEObject Type="Embed" ProgID="Equation.DSMT4" ShapeID="_x0000_i1042" DrawAspect="Content" ObjectID="_1757153876" r:id="rId43"/>
        </w:object>
      </w:r>
    </w:p>
    <w:p w14:paraId="7E6ECF96" w14:textId="77777777" w:rsidR="00ED00F8" w:rsidRPr="00721309" w:rsidRDefault="00ED00F8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7C1EB4A9" w14:textId="77777777" w:rsidR="008A5999" w:rsidRPr="00721309" w:rsidRDefault="008A599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4105AB4F" w14:textId="77777777" w:rsidR="008A5999" w:rsidRPr="00721309" w:rsidRDefault="008A599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1189CF8B" w14:textId="77777777" w:rsidR="00917830" w:rsidRPr="00721309" w:rsidRDefault="00917830" w:rsidP="00917830">
      <w:pPr>
        <w:pStyle w:val="GvdeMetni"/>
        <w:ind w:right="-4"/>
        <w:rPr>
          <w:b/>
          <w:spacing w:val="-1"/>
          <w:position w:val="-24"/>
          <w:lang w:val="tr-TR"/>
        </w:rPr>
      </w:pPr>
      <w:r w:rsidRPr="00721309">
        <w:rPr>
          <w:b/>
          <w:spacing w:val="-1"/>
          <w:position w:val="-24"/>
          <w:lang w:val="tr-TR"/>
        </w:rPr>
        <w:t xml:space="preserve">Şekil 5. </w:t>
      </w:r>
      <w:r w:rsidRPr="00721309">
        <w:rPr>
          <w:spacing w:val="-1"/>
          <w:position w:val="-24"/>
          <w:lang w:val="tr-TR"/>
        </w:rPr>
        <w:t>Örnek devrenin</w:t>
      </w:r>
      <w:r w:rsidRPr="00721309">
        <w:rPr>
          <w:b/>
          <w:spacing w:val="-1"/>
          <w:position w:val="-24"/>
          <w:lang w:val="tr-TR"/>
        </w:rPr>
        <w:t xml:space="preserve"> </w:t>
      </w:r>
      <w:r w:rsidRPr="00721309">
        <w:rPr>
          <w:spacing w:val="-1"/>
          <w:position w:val="-24"/>
          <w:lang w:val="tr-TR"/>
        </w:rPr>
        <w:t>Thevenin eşdeğer devresi</w:t>
      </w:r>
    </w:p>
    <w:p w14:paraId="6EEBB2CD" w14:textId="77777777" w:rsidR="00917830" w:rsidRPr="00721309" w:rsidRDefault="00917830" w:rsidP="009F26A9">
      <w:pPr>
        <w:pStyle w:val="GvdeMetni"/>
        <w:ind w:right="-4"/>
        <w:jc w:val="both"/>
        <w:rPr>
          <w:spacing w:val="-1"/>
          <w:lang w:val="tr-TR"/>
        </w:rPr>
      </w:pPr>
    </w:p>
    <w:p w14:paraId="63376239" w14:textId="77777777" w:rsidR="008A5999" w:rsidRPr="00721309" w:rsidRDefault="008A5999" w:rsidP="009F26A9">
      <w:pPr>
        <w:pStyle w:val="GvdeMetni"/>
        <w:ind w:right="-4"/>
        <w:jc w:val="both"/>
        <w:rPr>
          <w:b/>
          <w:spacing w:val="-1"/>
          <w:lang w:val="tr-TR"/>
        </w:rPr>
      </w:pPr>
      <w:r w:rsidRPr="00721309">
        <w:rPr>
          <w:spacing w:val="-1"/>
          <w:lang w:val="tr-TR"/>
        </w:rPr>
        <w:t>Benzer şekilde Norton eşdeğer devresini oluşturmak için aşağıdaki eşdeğer devre oluşturulur ve bu devre yardımı ile I</w:t>
      </w:r>
      <w:r w:rsidRPr="00721309">
        <w:rPr>
          <w:spacing w:val="-1"/>
          <w:vertAlign w:val="subscript"/>
          <w:lang w:val="tr-TR"/>
        </w:rPr>
        <w:t>N</w:t>
      </w:r>
      <w:r w:rsidRPr="00721309">
        <w:rPr>
          <w:spacing w:val="-1"/>
          <w:lang w:val="tr-TR"/>
        </w:rPr>
        <w:t xml:space="preserve"> kısa devre akımı hesap yolu ile hesaplanır</w:t>
      </w:r>
      <w:r w:rsidRPr="00721309">
        <w:rPr>
          <w:b/>
          <w:spacing w:val="-1"/>
          <w:lang w:val="tr-TR"/>
        </w:rPr>
        <w:t>. Ölçüm yolu ile I</w:t>
      </w:r>
      <w:r w:rsidRPr="00721309">
        <w:rPr>
          <w:b/>
          <w:spacing w:val="-1"/>
          <w:vertAlign w:val="subscript"/>
          <w:lang w:val="tr-TR"/>
        </w:rPr>
        <w:t>N</w:t>
      </w:r>
      <w:r w:rsidRPr="00721309">
        <w:rPr>
          <w:b/>
          <w:spacing w:val="-1"/>
          <w:lang w:val="tr-TR"/>
        </w:rPr>
        <w:t xml:space="preserve"> akımını bulmak için sağdaki şekilde görüldüğü gibi </w:t>
      </w:r>
      <w:r w:rsidRPr="00721309">
        <w:rPr>
          <w:b/>
          <w:color w:val="00B050"/>
          <w:spacing w:val="-1"/>
          <w:lang w:val="tr-TR"/>
        </w:rPr>
        <w:t>R</w:t>
      </w:r>
      <w:r w:rsidRPr="00721309">
        <w:rPr>
          <w:b/>
          <w:spacing w:val="-1"/>
          <w:lang w:val="tr-TR"/>
        </w:rPr>
        <w:t xml:space="preserve"> direnci çıkarılan bu</w:t>
      </w:r>
      <w:r w:rsidR="003E014A" w:rsidRPr="00721309">
        <w:rPr>
          <w:b/>
          <w:spacing w:val="-1"/>
          <w:lang w:val="tr-TR"/>
        </w:rPr>
        <w:t xml:space="preserve"> uçlara direk ampermetre bağlanarak </w:t>
      </w:r>
      <w:r w:rsidR="003B754A" w:rsidRPr="00721309">
        <w:rPr>
          <w:b/>
          <w:spacing w:val="-1"/>
          <w:lang w:val="tr-TR"/>
        </w:rPr>
        <w:t>I</w:t>
      </w:r>
      <w:r w:rsidR="003B754A" w:rsidRPr="00721309">
        <w:rPr>
          <w:b/>
          <w:spacing w:val="-1"/>
          <w:vertAlign w:val="subscript"/>
          <w:lang w:val="tr-TR"/>
        </w:rPr>
        <w:t>N</w:t>
      </w:r>
      <w:r w:rsidR="003B754A" w:rsidRPr="00721309">
        <w:rPr>
          <w:b/>
          <w:spacing w:val="-1"/>
          <w:lang w:val="tr-TR"/>
        </w:rPr>
        <w:t xml:space="preserve"> (ampermetresinin gösterdiği akım) </w:t>
      </w:r>
      <w:r w:rsidR="003E014A" w:rsidRPr="00721309">
        <w:rPr>
          <w:b/>
          <w:spacing w:val="-1"/>
          <w:lang w:val="tr-TR"/>
        </w:rPr>
        <w:t>bulun</w:t>
      </w:r>
      <w:r w:rsidR="003B754A" w:rsidRPr="00721309">
        <w:rPr>
          <w:b/>
          <w:spacing w:val="-1"/>
          <w:lang w:val="tr-TR"/>
        </w:rPr>
        <w:t>ur</w:t>
      </w:r>
      <w:r w:rsidR="003E014A" w:rsidRPr="00721309">
        <w:rPr>
          <w:b/>
          <w:spacing w:val="-1"/>
          <w:lang w:val="tr-TR"/>
        </w:rPr>
        <w:t>.</w:t>
      </w:r>
    </w:p>
    <w:p w14:paraId="5EC0195E" w14:textId="77777777" w:rsidR="00F83D55" w:rsidRPr="00721309" w:rsidRDefault="00F83D55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0A9A243C" w14:textId="77777777" w:rsidR="00E25DE0" w:rsidRPr="00721309" w:rsidRDefault="00000000" w:rsidP="009F26A9">
      <w:pPr>
        <w:pStyle w:val="GvdeMetni"/>
        <w:ind w:right="-4"/>
        <w:jc w:val="both"/>
        <w:rPr>
          <w:b/>
          <w:spacing w:val="-1"/>
          <w:lang w:val="tr-TR"/>
        </w:rPr>
      </w:pPr>
      <w:r>
        <w:rPr>
          <w:noProof/>
          <w:lang w:val="tr-TR"/>
        </w:rPr>
        <w:object w:dxaOrig="1440" w:dyaOrig="1440" w14:anchorId="5C3D052C">
          <v:shape id="_x0000_s2113" type="#_x0000_t75" style="position:absolute;left:0;text-align:left;margin-left:32.35pt;margin-top:5.35pt;width:331.8pt;height:99.05pt;z-index:251694592;mso-position-horizontal-relative:text;mso-position-vertical-relative:text">
            <v:imagedata r:id="rId44" o:title=""/>
            <w10:wrap type="square"/>
          </v:shape>
          <o:OLEObject Type="Embed" ProgID="Visio.Drawing.15" ShapeID="_x0000_s2113" DrawAspect="Content" ObjectID="_1757153893" r:id="rId45"/>
        </w:object>
      </w:r>
    </w:p>
    <w:p w14:paraId="566CD9A7" w14:textId="77777777" w:rsidR="00B260B3" w:rsidRPr="00721309" w:rsidRDefault="00B260B3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28E6BCED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36EAA119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6232FD1E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59255B36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0929155D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08255619" w14:textId="77777777" w:rsidR="00E25DE0" w:rsidRPr="00721309" w:rsidRDefault="00E25DE0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1B64B13C" w14:textId="77777777" w:rsidR="00917830" w:rsidRPr="00721309" w:rsidRDefault="00917830" w:rsidP="00917830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  <w:r w:rsidRPr="00721309">
        <w:rPr>
          <w:b/>
          <w:spacing w:val="-1"/>
          <w:position w:val="-24"/>
          <w:lang w:val="tr-TR"/>
        </w:rPr>
        <w:t xml:space="preserve">Şekil 6. </w:t>
      </w:r>
      <w:r w:rsidRPr="00721309">
        <w:rPr>
          <w:spacing w:val="-1"/>
          <w:position w:val="-24"/>
          <w:lang w:val="tr-TR"/>
        </w:rPr>
        <w:t>Norton akımının hesap yolu ve ölçüm yolu ile bulunması</w:t>
      </w:r>
    </w:p>
    <w:p w14:paraId="00F00E76" w14:textId="77777777" w:rsidR="00917830" w:rsidRPr="00721309" w:rsidRDefault="00917830" w:rsidP="00B16FB6">
      <w:pPr>
        <w:pStyle w:val="GvdeMetni"/>
        <w:ind w:left="822" w:right="-4" w:firstLine="618"/>
        <w:jc w:val="both"/>
        <w:rPr>
          <w:b/>
          <w:spacing w:val="-1"/>
          <w:position w:val="-10"/>
          <w:lang w:val="tr-TR"/>
        </w:rPr>
      </w:pPr>
    </w:p>
    <w:p w14:paraId="1467792C" w14:textId="77777777" w:rsidR="00B16FB6" w:rsidRPr="00721309" w:rsidRDefault="00B16FB6" w:rsidP="00B16FB6">
      <w:pPr>
        <w:pStyle w:val="GvdeMetni"/>
        <w:ind w:left="822" w:right="-4" w:firstLine="618"/>
        <w:jc w:val="both"/>
        <w:rPr>
          <w:b/>
          <w:spacing w:val="-1"/>
          <w:lang w:val="tr-TR"/>
        </w:rPr>
      </w:pPr>
      <w:r w:rsidRPr="00721309">
        <w:rPr>
          <w:b/>
          <w:spacing w:val="-1"/>
          <w:position w:val="-10"/>
          <w:lang w:val="tr-TR"/>
        </w:rPr>
        <w:object w:dxaOrig="1939" w:dyaOrig="300" w14:anchorId="2BFC601F">
          <v:shape id="_x0000_i1044" type="#_x0000_t75" style="width:97.05pt;height:15.05pt" o:ole="">
            <v:imagedata r:id="rId46" o:title=""/>
          </v:shape>
          <o:OLEObject Type="Embed" ProgID="Equation.DSMT4" ShapeID="_x0000_i1044" DrawAspect="Content" ObjectID="_1757153877" r:id="rId47"/>
        </w:object>
      </w:r>
      <w:r w:rsidRPr="00721309">
        <w:rPr>
          <w:b/>
          <w:spacing w:val="-1"/>
          <w:lang w:val="tr-TR"/>
        </w:rPr>
        <w:t xml:space="preserve">      </w:t>
      </w:r>
      <w:r w:rsidR="009518C9" w:rsidRPr="00721309">
        <w:rPr>
          <w:b/>
          <w:spacing w:val="-1"/>
          <w:position w:val="-10"/>
          <w:lang w:val="tr-TR"/>
        </w:rPr>
        <w:object w:dxaOrig="900" w:dyaOrig="300" w14:anchorId="0C0057C3">
          <v:shape id="_x0000_i1045" type="#_x0000_t75" style="width:45.1pt;height:15.05pt" o:ole="">
            <v:imagedata r:id="rId48" o:title=""/>
          </v:shape>
          <o:OLEObject Type="Embed" ProgID="Equation.DSMT4" ShapeID="_x0000_i1045" DrawAspect="Content" ObjectID="_1757153878" r:id="rId49"/>
        </w:object>
      </w:r>
    </w:p>
    <w:p w14:paraId="60A03838" w14:textId="77777777" w:rsidR="00B16FB6" w:rsidRPr="00721309" w:rsidRDefault="002261EF" w:rsidP="00B16FB6">
      <w:pPr>
        <w:pStyle w:val="GvdeMetni"/>
        <w:ind w:left="822" w:right="-4" w:firstLine="618"/>
        <w:jc w:val="both"/>
        <w:rPr>
          <w:b/>
          <w:spacing w:val="-1"/>
          <w:lang w:val="tr-TR"/>
        </w:rPr>
      </w:pPr>
      <w:r w:rsidRPr="00721309">
        <w:rPr>
          <w:b/>
          <w:spacing w:val="-1"/>
          <w:position w:val="-10"/>
          <w:lang w:val="tr-TR"/>
        </w:rPr>
        <w:object w:dxaOrig="1579" w:dyaOrig="300" w14:anchorId="043386CC">
          <v:shape id="_x0000_i1046" type="#_x0000_t75" style="width:78.85pt;height:15.05pt" o:ole="">
            <v:imagedata r:id="rId50" o:title=""/>
          </v:shape>
          <o:OLEObject Type="Embed" ProgID="Equation.DSMT4" ShapeID="_x0000_i1046" DrawAspect="Content" ObjectID="_1757153879" r:id="rId51"/>
        </w:object>
      </w:r>
      <w:r w:rsidR="001916D8" w:rsidRPr="00721309">
        <w:rPr>
          <w:b/>
          <w:spacing w:val="-1"/>
          <w:lang w:val="tr-TR"/>
        </w:rPr>
        <w:tab/>
        <w:t xml:space="preserve">  </w:t>
      </w:r>
      <w:r w:rsidR="009518C9" w:rsidRPr="00721309">
        <w:rPr>
          <w:b/>
          <w:spacing w:val="-1"/>
          <w:position w:val="-10"/>
          <w:lang w:val="tr-TR"/>
        </w:rPr>
        <w:object w:dxaOrig="680" w:dyaOrig="300" w14:anchorId="47C6E101">
          <v:shape id="_x0000_i1047" type="#_x0000_t75" style="width:33.8pt;height:15.05pt" o:ole="">
            <v:imagedata r:id="rId52" o:title=""/>
          </v:shape>
          <o:OLEObject Type="Embed" ProgID="Equation.DSMT4" ShapeID="_x0000_i1047" DrawAspect="Content" ObjectID="_1757153880" r:id="rId53"/>
        </w:object>
      </w:r>
    </w:p>
    <w:p w14:paraId="7D999A43" w14:textId="77777777" w:rsidR="00B16FB6" w:rsidRPr="00721309" w:rsidRDefault="00B16FB6" w:rsidP="00B16FB6">
      <w:pPr>
        <w:pStyle w:val="GvdeMetni"/>
        <w:ind w:left="822" w:right="-4" w:firstLine="618"/>
        <w:jc w:val="both"/>
        <w:rPr>
          <w:b/>
          <w:spacing w:val="-1"/>
          <w:lang w:val="tr-TR"/>
        </w:rPr>
      </w:pPr>
      <w:r w:rsidRPr="00721309">
        <w:rPr>
          <w:b/>
          <w:spacing w:val="-1"/>
          <w:position w:val="-10"/>
          <w:lang w:val="tr-TR"/>
        </w:rPr>
        <w:object w:dxaOrig="1160" w:dyaOrig="300" w14:anchorId="33B2B33D">
          <v:shape id="_x0000_i1048" type="#_x0000_t75" style="width:58.25pt;height:15.05pt" o:ole="">
            <v:imagedata r:id="rId54" o:title=""/>
          </v:shape>
          <o:OLEObject Type="Embed" ProgID="Equation.DSMT4" ShapeID="_x0000_i1048" DrawAspect="Content" ObjectID="_1757153881" r:id="rId55"/>
        </w:object>
      </w:r>
      <w:r w:rsidR="001916D8" w:rsidRPr="00721309">
        <w:rPr>
          <w:b/>
          <w:spacing w:val="-1"/>
          <w:lang w:val="tr-TR"/>
        </w:rPr>
        <w:tab/>
      </w:r>
      <w:r w:rsidR="001916D8" w:rsidRPr="00721309">
        <w:rPr>
          <w:b/>
          <w:spacing w:val="-1"/>
          <w:lang w:val="tr-TR"/>
        </w:rPr>
        <w:tab/>
      </w:r>
      <w:r w:rsidR="001916D8" w:rsidRPr="00721309">
        <w:rPr>
          <w:b/>
          <w:spacing w:val="-1"/>
          <w:lang w:val="tr-TR"/>
        </w:rPr>
        <w:tab/>
      </w:r>
    </w:p>
    <w:p w14:paraId="08C003AA" w14:textId="77777777" w:rsidR="001916D8" w:rsidRPr="00721309" w:rsidRDefault="001916D8" w:rsidP="009F26A9">
      <w:pPr>
        <w:pStyle w:val="GvdeMetni"/>
        <w:ind w:right="-4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>I</w:t>
      </w:r>
      <w:r w:rsidR="009518C9" w:rsidRPr="00721309">
        <w:rPr>
          <w:spacing w:val="-1"/>
          <w:vertAlign w:val="subscript"/>
          <w:lang w:val="tr-TR"/>
        </w:rPr>
        <w:t>2</w:t>
      </w:r>
      <w:r w:rsidRPr="00721309">
        <w:rPr>
          <w:spacing w:val="-1"/>
          <w:vertAlign w:val="subscript"/>
          <w:lang w:val="tr-TR"/>
        </w:rPr>
        <w:t xml:space="preserve"> </w:t>
      </w:r>
      <w:r w:rsidRPr="00721309">
        <w:rPr>
          <w:spacing w:val="-1"/>
          <w:lang w:val="tr-TR"/>
        </w:rPr>
        <w:t>akımının eksi çıkması sadece üsteki devrede gösterilen yönün ters alındığını ifade etmektedir</w:t>
      </w:r>
      <w:r w:rsidR="00743847" w:rsidRPr="00721309">
        <w:rPr>
          <w:spacing w:val="-1"/>
          <w:lang w:val="tr-TR"/>
        </w:rPr>
        <w:t>, gerçekte I</w:t>
      </w:r>
      <w:r w:rsidR="00743847" w:rsidRPr="00721309">
        <w:rPr>
          <w:spacing w:val="-1"/>
          <w:vertAlign w:val="subscript"/>
          <w:lang w:val="tr-TR"/>
        </w:rPr>
        <w:t xml:space="preserve">2 </w:t>
      </w:r>
      <w:r w:rsidR="00743847" w:rsidRPr="00721309">
        <w:rPr>
          <w:spacing w:val="-1"/>
          <w:lang w:val="tr-TR"/>
        </w:rPr>
        <w:t xml:space="preserve">akımı </w:t>
      </w:r>
      <w:r w:rsidR="00721309" w:rsidRPr="00721309">
        <w:rPr>
          <w:spacing w:val="-1"/>
          <w:lang w:val="tr-TR"/>
        </w:rPr>
        <w:t>gösterilenin tersi</w:t>
      </w:r>
      <w:r w:rsidR="00743847" w:rsidRPr="00721309">
        <w:rPr>
          <w:spacing w:val="-1"/>
          <w:lang w:val="tr-TR"/>
        </w:rPr>
        <w:t xml:space="preserve"> yönünde akmaktadır</w:t>
      </w:r>
      <w:r w:rsidRPr="00721309">
        <w:rPr>
          <w:spacing w:val="-1"/>
          <w:lang w:val="tr-TR"/>
        </w:rPr>
        <w:t>. Bulunan bu I</w:t>
      </w:r>
      <w:r w:rsidRPr="00721309">
        <w:rPr>
          <w:spacing w:val="-1"/>
          <w:vertAlign w:val="subscript"/>
          <w:lang w:val="tr-TR"/>
        </w:rPr>
        <w:t xml:space="preserve">N </w:t>
      </w:r>
      <w:r w:rsidRPr="00721309">
        <w:rPr>
          <w:spacing w:val="-1"/>
          <w:lang w:val="tr-TR"/>
        </w:rPr>
        <w:t>kısa akım değerine göre Norton eşdeğer devresi aşağıdaki gibi oluşturulur.</w:t>
      </w:r>
    </w:p>
    <w:p w14:paraId="49594608" w14:textId="77777777" w:rsidR="00B16FB6" w:rsidRPr="00721309" w:rsidRDefault="00000000" w:rsidP="009F26A9">
      <w:pPr>
        <w:pStyle w:val="GvdeMetni"/>
        <w:ind w:right="-4"/>
        <w:jc w:val="both"/>
        <w:rPr>
          <w:b/>
          <w:spacing w:val="-1"/>
          <w:lang w:val="tr-TR"/>
        </w:rPr>
      </w:pPr>
      <w:r>
        <w:rPr>
          <w:noProof/>
          <w:lang w:val="tr-TR"/>
        </w:rPr>
        <w:object w:dxaOrig="1440" w:dyaOrig="1440" w14:anchorId="6992F6C3">
          <v:shape id="_x0000_s2114" type="#_x0000_t75" style="position:absolute;left:0;text-align:left;margin-left:5.4pt;margin-top:10.35pt;width:143.7pt;height:76.1pt;z-index:251696640;mso-position-horizontal-relative:text;mso-position-vertical-relative:text">
            <v:imagedata r:id="rId56" o:title=""/>
            <w10:wrap type="square"/>
          </v:shape>
          <o:OLEObject Type="Embed" ProgID="Visio.Drawing.15" ShapeID="_x0000_s2114" DrawAspect="Content" ObjectID="_1757153894" r:id="rId57"/>
        </w:object>
      </w:r>
      <w:r w:rsidR="001916D8" w:rsidRPr="00721309">
        <w:rPr>
          <w:spacing w:val="-1"/>
          <w:lang w:val="tr-TR"/>
        </w:rPr>
        <w:t xml:space="preserve"> </w:t>
      </w:r>
    </w:p>
    <w:p w14:paraId="00E0805E" w14:textId="77777777" w:rsidR="00B16FB6" w:rsidRPr="00721309" w:rsidRDefault="00B16FB6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3FA9595C" w14:textId="77777777" w:rsidR="00B16FB6" w:rsidRPr="00721309" w:rsidRDefault="009518C9" w:rsidP="009F26A9">
      <w:pPr>
        <w:pStyle w:val="GvdeMetni"/>
        <w:ind w:right="-4"/>
        <w:jc w:val="both"/>
        <w:rPr>
          <w:b/>
          <w:spacing w:val="-1"/>
          <w:lang w:val="tr-TR"/>
        </w:rPr>
      </w:pPr>
      <w:r w:rsidRPr="00721309">
        <w:rPr>
          <w:b/>
          <w:spacing w:val="-1"/>
          <w:position w:val="-24"/>
          <w:lang w:val="tr-TR"/>
        </w:rPr>
        <w:object w:dxaOrig="2380" w:dyaOrig="560" w14:anchorId="46117B3E">
          <v:shape id="_x0000_i1050" type="#_x0000_t75" style="width:119pt;height:28.8pt" o:ole="">
            <v:imagedata r:id="rId58" o:title=""/>
          </v:shape>
          <o:OLEObject Type="Embed" ProgID="Equation.DSMT4" ShapeID="_x0000_i1050" DrawAspect="Content" ObjectID="_1757153882" r:id="rId59"/>
        </w:object>
      </w:r>
      <w:r w:rsidRPr="00721309">
        <w:rPr>
          <w:b/>
          <w:spacing w:val="-1"/>
          <w:lang w:val="tr-TR"/>
        </w:rPr>
        <w:t xml:space="preserve">   </w:t>
      </w:r>
      <w:r w:rsidRPr="00721309">
        <w:rPr>
          <w:b/>
          <w:spacing w:val="-1"/>
          <w:position w:val="-20"/>
          <w:lang w:val="tr-TR"/>
        </w:rPr>
        <w:object w:dxaOrig="1540" w:dyaOrig="520" w14:anchorId="27B1E2A6">
          <v:shape id="_x0000_i1051" type="#_x0000_t75" style="width:77pt;height:25.65pt" o:ole="">
            <v:imagedata r:id="rId60" o:title=""/>
          </v:shape>
          <o:OLEObject Type="Embed" ProgID="Equation.DSMT4" ShapeID="_x0000_i1051" DrawAspect="Content" ObjectID="_1757153883" r:id="rId61"/>
        </w:object>
      </w:r>
    </w:p>
    <w:p w14:paraId="5ED5F5A3" w14:textId="77777777" w:rsidR="00F6635D" w:rsidRPr="00721309" w:rsidRDefault="00F6635D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513D6400" w14:textId="77777777" w:rsidR="00917830" w:rsidRPr="00721309" w:rsidRDefault="00917830" w:rsidP="00917830">
      <w:pPr>
        <w:pStyle w:val="GvdeMetni"/>
        <w:ind w:left="0" w:right="-4"/>
        <w:rPr>
          <w:b/>
          <w:spacing w:val="-1"/>
          <w:lang w:val="tr-TR"/>
        </w:rPr>
      </w:pPr>
    </w:p>
    <w:p w14:paraId="3B324285" w14:textId="77777777" w:rsidR="00917830" w:rsidRPr="00721309" w:rsidRDefault="00917830" w:rsidP="00917830">
      <w:pPr>
        <w:pStyle w:val="GvdeMetni"/>
        <w:ind w:left="0" w:right="-4"/>
        <w:rPr>
          <w:b/>
          <w:spacing w:val="-1"/>
          <w:lang w:val="tr-TR"/>
        </w:rPr>
      </w:pPr>
    </w:p>
    <w:p w14:paraId="122EBF16" w14:textId="77777777" w:rsidR="00917830" w:rsidRPr="00721309" w:rsidRDefault="00917830" w:rsidP="00917830">
      <w:pPr>
        <w:pStyle w:val="GvdeMetni"/>
        <w:ind w:left="0" w:right="-4"/>
        <w:rPr>
          <w:b/>
          <w:spacing w:val="-1"/>
          <w:position w:val="-24"/>
          <w:lang w:val="tr-TR"/>
        </w:rPr>
      </w:pPr>
      <w:r w:rsidRPr="00721309">
        <w:rPr>
          <w:b/>
          <w:spacing w:val="-1"/>
          <w:position w:val="-24"/>
          <w:lang w:val="tr-TR"/>
        </w:rPr>
        <w:t xml:space="preserve">Şekil 7. </w:t>
      </w:r>
      <w:r w:rsidRPr="00721309">
        <w:rPr>
          <w:spacing w:val="-1"/>
          <w:position w:val="-24"/>
          <w:lang w:val="tr-TR"/>
        </w:rPr>
        <w:t>Örnek devrenin</w:t>
      </w:r>
      <w:r w:rsidRPr="00721309">
        <w:rPr>
          <w:b/>
          <w:spacing w:val="-1"/>
          <w:position w:val="-24"/>
          <w:lang w:val="tr-TR"/>
        </w:rPr>
        <w:t xml:space="preserve"> </w:t>
      </w:r>
      <w:r w:rsidRPr="00721309">
        <w:rPr>
          <w:spacing w:val="-1"/>
          <w:position w:val="-24"/>
          <w:lang w:val="tr-TR"/>
        </w:rPr>
        <w:t>Norton eşdeğer devresi</w:t>
      </w:r>
    </w:p>
    <w:p w14:paraId="26656F82" w14:textId="77777777" w:rsidR="005D5AC2" w:rsidRPr="00721309" w:rsidRDefault="005D5AC2" w:rsidP="009F26A9">
      <w:pPr>
        <w:pStyle w:val="GvdeMetni"/>
        <w:ind w:right="-4"/>
        <w:jc w:val="both"/>
        <w:rPr>
          <w:spacing w:val="-1"/>
          <w:lang w:val="tr-TR"/>
        </w:rPr>
      </w:pPr>
    </w:p>
    <w:p w14:paraId="1C7390C4" w14:textId="77777777" w:rsidR="009518C9" w:rsidRPr="00721309" w:rsidRDefault="009518C9" w:rsidP="009F26A9">
      <w:pPr>
        <w:pStyle w:val="GvdeMetni"/>
        <w:ind w:right="-4"/>
        <w:jc w:val="both"/>
        <w:rPr>
          <w:spacing w:val="-1"/>
          <w:lang w:val="tr-TR"/>
        </w:rPr>
      </w:pPr>
      <w:r w:rsidRPr="00721309">
        <w:rPr>
          <w:spacing w:val="-1"/>
          <w:lang w:val="tr-TR"/>
        </w:rPr>
        <w:t>Sonuçlardan</w:t>
      </w:r>
      <w:r w:rsidR="00D91576" w:rsidRPr="00721309">
        <w:rPr>
          <w:spacing w:val="-1"/>
          <w:lang w:val="tr-TR"/>
        </w:rPr>
        <w:t xml:space="preserve"> </w:t>
      </w:r>
      <w:r w:rsidRPr="00721309">
        <w:rPr>
          <w:spacing w:val="-1"/>
          <w:lang w:val="tr-TR"/>
        </w:rPr>
        <w:t>da görüleceği üzere</w:t>
      </w:r>
      <w:r w:rsidR="00D91576" w:rsidRPr="00721309">
        <w:rPr>
          <w:spacing w:val="-1"/>
          <w:lang w:val="tr-TR"/>
        </w:rPr>
        <w:t>,</w:t>
      </w:r>
      <w:r w:rsidRPr="00721309">
        <w:rPr>
          <w:spacing w:val="-1"/>
          <w:lang w:val="tr-TR"/>
        </w:rPr>
        <w:t xml:space="preserve"> Thevenin ve Norton eşdeğer devresi sonucunda oluşturulan devrelerde </w:t>
      </w:r>
      <w:r w:rsidRPr="00721309">
        <w:rPr>
          <w:color w:val="00B050"/>
          <w:spacing w:val="-1"/>
          <w:lang w:val="tr-TR"/>
        </w:rPr>
        <w:t>R</w:t>
      </w:r>
      <w:r w:rsidRPr="00721309">
        <w:rPr>
          <w:spacing w:val="-1"/>
          <w:lang w:val="tr-TR"/>
        </w:rPr>
        <w:t xml:space="preserve"> direncinden aynı akımı geçirmekte ve bunun sonucu olarak üzerinde aynı gerilimin </w:t>
      </w:r>
      <w:r w:rsidR="00721309" w:rsidRPr="00721309">
        <w:rPr>
          <w:spacing w:val="-1"/>
          <w:lang w:val="tr-TR"/>
        </w:rPr>
        <w:t>indüklenmesine</w:t>
      </w:r>
      <w:r w:rsidRPr="00721309">
        <w:rPr>
          <w:spacing w:val="-1"/>
          <w:lang w:val="tr-TR"/>
        </w:rPr>
        <w:t xml:space="preserve"> neden olmaktadırlar.</w:t>
      </w:r>
    </w:p>
    <w:p w14:paraId="18856E12" w14:textId="77777777" w:rsidR="009518C9" w:rsidRPr="00721309" w:rsidRDefault="009518C9" w:rsidP="009F26A9">
      <w:pPr>
        <w:pStyle w:val="GvdeMetni"/>
        <w:ind w:right="-4"/>
        <w:jc w:val="both"/>
        <w:rPr>
          <w:spacing w:val="-1"/>
          <w:lang w:val="tr-TR"/>
        </w:rPr>
      </w:pPr>
    </w:p>
    <w:p w14:paraId="51DC6B39" w14:textId="77777777" w:rsidR="00E5404F" w:rsidRPr="00721309" w:rsidRDefault="00E5404F">
      <w:pPr>
        <w:rPr>
          <w:rFonts w:ascii="Times New Roman" w:eastAsia="Times New Roman" w:hAnsi="Times New Roman" w:cs="Times New Roman"/>
          <w:sz w:val="20"/>
          <w:szCs w:val="20"/>
          <w:lang w:val="tr-TR"/>
        </w:rPr>
      </w:pPr>
      <w:r w:rsidRPr="00721309">
        <w:rPr>
          <w:rFonts w:ascii="Times New Roman" w:eastAsia="Times New Roman" w:hAnsi="Times New Roman" w:cs="Times New Roman"/>
          <w:sz w:val="20"/>
          <w:szCs w:val="20"/>
          <w:lang w:val="tr-TR"/>
        </w:rPr>
        <w:br w:type="page"/>
      </w:r>
    </w:p>
    <w:p w14:paraId="100A5CE0" w14:textId="77777777" w:rsidR="00813B32" w:rsidRPr="00721309" w:rsidRDefault="00E5404F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DENEYİN YAPILIŞI</w:t>
      </w:r>
    </w:p>
    <w:p w14:paraId="7899B7D1" w14:textId="77777777" w:rsidR="00E5404F" w:rsidRPr="00721309" w:rsidRDefault="00E5404F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3C2DC0D7" w14:textId="77777777" w:rsidR="001C0724" w:rsidRPr="00721309" w:rsidRDefault="001C0724" w:rsidP="001C0724">
      <w:pPr>
        <w:pStyle w:val="ListeParagraf"/>
        <w:numPr>
          <w:ilvl w:val="0"/>
          <w:numId w:val="13"/>
        </w:numPr>
        <w:ind w:left="284" w:right="-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 Thevenin ve Norton Yöntemleri</w:t>
      </w:r>
    </w:p>
    <w:p w14:paraId="424BD1F2" w14:textId="77777777" w:rsidR="001C0724" w:rsidRPr="00721309" w:rsidRDefault="001C0724" w:rsidP="001C0724">
      <w:pPr>
        <w:pStyle w:val="ListeParagraf"/>
        <w:ind w:left="284" w:right="-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71C20295" w14:textId="77777777" w:rsidR="00813B32" w:rsidRPr="00721309" w:rsidRDefault="00917830" w:rsidP="009F26A9">
      <w:pPr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Aşağıdaki </w:t>
      </w:r>
      <w:r w:rsidR="002F569D" w:rsidRPr="00721309">
        <w:rPr>
          <w:rFonts w:ascii="Times New Roman" w:eastAsia="Times New Roman" w:hAnsi="Times New Roman" w:cs="Times New Roman"/>
          <w:sz w:val="24"/>
          <w:szCs w:val="24"/>
          <w:lang w:val="tr-TR"/>
        </w:rPr>
        <w:t>Şekil 8’de verilen devreyi deney bordu üzerin</w:t>
      </w:r>
      <w:r w:rsidR="00B427DA" w:rsidRPr="00721309">
        <w:rPr>
          <w:rFonts w:ascii="Times New Roman" w:eastAsia="Times New Roman" w:hAnsi="Times New Roman" w:cs="Times New Roman"/>
          <w:sz w:val="24"/>
          <w:szCs w:val="24"/>
          <w:lang w:val="tr-TR"/>
        </w:rPr>
        <w:t>e yandaki tablodaki eleman değerlerine göre</w:t>
      </w:r>
      <w:r w:rsidR="002F569D" w:rsidRPr="00721309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kurunuz.</w:t>
      </w:r>
    </w:p>
    <w:tbl>
      <w:tblPr>
        <w:tblStyle w:val="TabloKlavuzu"/>
        <w:tblpPr w:leftFromText="141" w:rightFromText="141" w:vertAnchor="page" w:horzAnchor="page" w:tblpX="6224" w:tblpY="3438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F72077" w:rsidRPr="00721309" w14:paraId="28F5F324" w14:textId="77777777" w:rsidTr="00E25DE0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EA0DE2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236567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B427DA" w:rsidRPr="00721309" w14:paraId="7192EBC6" w14:textId="77777777" w:rsidTr="00E25DE0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7D73EE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E</w:t>
            </w: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DD57915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10V</w:t>
            </w:r>
          </w:p>
        </w:tc>
      </w:tr>
      <w:tr w:rsidR="00B427DA" w:rsidRPr="00721309" w14:paraId="7D632A29" w14:textId="77777777" w:rsidTr="00E25DE0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2C6C0045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E</w:t>
            </w: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6531BED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5V</w:t>
            </w:r>
          </w:p>
        </w:tc>
      </w:tr>
      <w:tr w:rsidR="00B427DA" w:rsidRPr="00721309" w14:paraId="1403E4A9" w14:textId="77777777" w:rsidTr="00E25DE0">
        <w:trPr>
          <w:trHeight w:val="26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605569A5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7C2B76E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100Ω</w:t>
            </w:r>
          </w:p>
        </w:tc>
      </w:tr>
      <w:tr w:rsidR="00B427DA" w:rsidRPr="00721309" w14:paraId="54567D7C" w14:textId="77777777" w:rsidTr="00E25DE0">
        <w:trPr>
          <w:trHeight w:val="276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7467D7DF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ED173DB" w14:textId="53E02A44" w:rsidR="00B427DA" w:rsidRPr="00721309" w:rsidRDefault="00BC7FD5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270</w:t>
            </w:r>
            <w:r w:rsidR="00B427DA"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  <w:tr w:rsidR="00B427DA" w:rsidRPr="00721309" w14:paraId="7F6D8599" w14:textId="77777777" w:rsidTr="00E25DE0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18F197" w14:textId="77777777" w:rsidR="00B427DA" w:rsidRPr="00721309" w:rsidRDefault="00B427DA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vertAlign w:val="subscript"/>
                <w:lang w:val="tr-TR"/>
              </w:rPr>
              <w:t>y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F8E4C6" w14:textId="1DFE3A63" w:rsidR="00B427DA" w:rsidRPr="00721309" w:rsidRDefault="00BC7FD5" w:rsidP="00E25DE0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180</w:t>
            </w:r>
            <w:r w:rsidR="00B427DA"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</w:tbl>
    <w:p w14:paraId="27AB4096" w14:textId="77777777" w:rsidR="002F569D" w:rsidRPr="00721309" w:rsidRDefault="00000000" w:rsidP="009F26A9">
      <w:pPr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>
        <w:rPr>
          <w:noProof/>
          <w:lang w:val="tr-TR"/>
        </w:rPr>
        <w:object w:dxaOrig="1440" w:dyaOrig="1440" w14:anchorId="6E50CE12">
          <v:shape id="_x0000_s2132" type="#_x0000_t75" style="position:absolute;left:0;text-align:left;margin-left:0;margin-top:0;width:186.05pt;height:112.9pt;z-index:251698688;mso-position-horizontal:absolute;mso-position-horizontal-relative:text;mso-position-vertical:absolute;mso-position-vertical-relative:text">
            <v:imagedata r:id="rId62" o:title=""/>
            <w10:wrap type="square"/>
          </v:shape>
          <o:OLEObject Type="Embed" ProgID="Visio.Drawing.15" ShapeID="_x0000_s2132" DrawAspect="Content" ObjectID="_1757153895" r:id="rId63"/>
        </w:object>
      </w:r>
    </w:p>
    <w:p w14:paraId="6FD973A9" w14:textId="77777777" w:rsidR="00B427DA" w:rsidRPr="00721309" w:rsidRDefault="00B427DA" w:rsidP="009F26A9">
      <w:pPr>
        <w:spacing w:before="5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04370AF1" w14:textId="77777777" w:rsidR="00B427DA" w:rsidRPr="00721309" w:rsidRDefault="00B427DA" w:rsidP="009F26A9">
      <w:pPr>
        <w:spacing w:before="5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4EAB6C6F" w14:textId="77777777" w:rsidR="00B427DA" w:rsidRPr="00721309" w:rsidRDefault="00B427DA" w:rsidP="009F26A9">
      <w:pPr>
        <w:spacing w:before="5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216BB099" w14:textId="77777777" w:rsidR="00B427DA" w:rsidRPr="00721309" w:rsidRDefault="00B427DA" w:rsidP="009F26A9">
      <w:pPr>
        <w:spacing w:before="5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3B62A1FE" w14:textId="77777777" w:rsidR="00B427DA" w:rsidRPr="00721309" w:rsidRDefault="00B427DA" w:rsidP="009F26A9">
      <w:pPr>
        <w:tabs>
          <w:tab w:val="left" w:pos="5144"/>
        </w:tabs>
        <w:spacing w:line="200" w:lineRule="atLeast"/>
        <w:ind w:left="102" w:right="-4"/>
        <w:jc w:val="both"/>
        <w:rPr>
          <w:rFonts w:ascii="Times New Roman"/>
          <w:noProof/>
          <w:sz w:val="20"/>
          <w:lang w:val="tr-TR" w:eastAsia="tr-TR"/>
        </w:rPr>
      </w:pPr>
    </w:p>
    <w:p w14:paraId="51ED60E5" w14:textId="77777777" w:rsidR="00B427DA" w:rsidRPr="00721309" w:rsidRDefault="00B427DA" w:rsidP="009F26A9">
      <w:pPr>
        <w:tabs>
          <w:tab w:val="left" w:pos="5144"/>
        </w:tabs>
        <w:spacing w:line="200" w:lineRule="atLeast"/>
        <w:ind w:left="102" w:right="-4"/>
        <w:jc w:val="both"/>
        <w:rPr>
          <w:rFonts w:ascii="Times New Roman"/>
          <w:noProof/>
          <w:sz w:val="20"/>
          <w:lang w:val="tr-TR" w:eastAsia="tr-TR"/>
        </w:rPr>
      </w:pPr>
    </w:p>
    <w:p w14:paraId="1AAAFFF2" w14:textId="77777777" w:rsidR="00B427DA" w:rsidRPr="00721309" w:rsidRDefault="00B427DA" w:rsidP="009F26A9">
      <w:pPr>
        <w:tabs>
          <w:tab w:val="left" w:pos="5144"/>
        </w:tabs>
        <w:spacing w:line="200" w:lineRule="atLeast"/>
        <w:ind w:left="102" w:right="-4"/>
        <w:jc w:val="both"/>
        <w:rPr>
          <w:rFonts w:ascii="Times New Roman"/>
          <w:noProof/>
          <w:sz w:val="20"/>
          <w:lang w:val="tr-TR" w:eastAsia="tr-TR"/>
        </w:rPr>
      </w:pPr>
    </w:p>
    <w:p w14:paraId="2D2996B8" w14:textId="77777777" w:rsidR="00813B32" w:rsidRPr="00721309" w:rsidRDefault="006E4BFD" w:rsidP="009F26A9">
      <w:pPr>
        <w:tabs>
          <w:tab w:val="left" w:pos="5144"/>
        </w:tabs>
        <w:spacing w:line="200" w:lineRule="atLeast"/>
        <w:ind w:left="102" w:right="-4"/>
        <w:jc w:val="both"/>
        <w:rPr>
          <w:rFonts w:ascii="Times New Roman" w:eastAsia="Times New Roman" w:hAnsi="Times New Roman" w:cs="Times New Roman"/>
          <w:sz w:val="20"/>
          <w:szCs w:val="20"/>
          <w:lang w:val="tr-TR"/>
        </w:rPr>
      </w:pPr>
      <w:r w:rsidRPr="00721309">
        <w:rPr>
          <w:rFonts w:ascii="Times New Roman"/>
          <w:sz w:val="20"/>
          <w:lang w:val="tr-TR"/>
        </w:rPr>
        <w:tab/>
      </w:r>
    </w:p>
    <w:p w14:paraId="2F87E657" w14:textId="77777777" w:rsidR="00813B32" w:rsidRPr="00721309" w:rsidRDefault="006E4BFD" w:rsidP="00B427DA">
      <w:pPr>
        <w:pStyle w:val="Balk1"/>
        <w:spacing w:before="69"/>
        <w:ind w:right="-4"/>
        <w:jc w:val="both"/>
        <w:rPr>
          <w:b w:val="0"/>
          <w:spacing w:val="-1"/>
          <w:lang w:val="tr-TR"/>
        </w:rPr>
      </w:pPr>
      <w:r w:rsidRPr="00721309">
        <w:rPr>
          <w:spacing w:val="-1"/>
          <w:lang w:val="tr-TR"/>
        </w:rPr>
        <w:t>Şekil</w:t>
      </w:r>
      <w:r w:rsidRPr="00721309">
        <w:rPr>
          <w:lang w:val="tr-TR"/>
        </w:rPr>
        <w:t xml:space="preserve"> </w:t>
      </w:r>
      <w:r w:rsidR="00B427DA" w:rsidRPr="00721309">
        <w:rPr>
          <w:lang w:val="tr-TR"/>
        </w:rPr>
        <w:t>8</w:t>
      </w:r>
      <w:r w:rsidRPr="00721309">
        <w:rPr>
          <w:lang w:val="tr-TR"/>
        </w:rPr>
        <w:t xml:space="preserve">. </w:t>
      </w:r>
      <w:r w:rsidR="00B427DA" w:rsidRPr="00721309">
        <w:rPr>
          <w:b w:val="0"/>
          <w:spacing w:val="-1"/>
          <w:lang w:val="tr-TR"/>
        </w:rPr>
        <w:t>Deney 1 in elektriksel devresi</w:t>
      </w:r>
    </w:p>
    <w:p w14:paraId="0B9C54C0" w14:textId="77777777" w:rsidR="00FA0CB4" w:rsidRPr="00721309" w:rsidRDefault="00FA0CB4" w:rsidP="00B427DA">
      <w:pPr>
        <w:pStyle w:val="Balk1"/>
        <w:spacing w:before="69"/>
        <w:ind w:right="-4"/>
        <w:jc w:val="both"/>
        <w:rPr>
          <w:b w:val="0"/>
          <w:spacing w:val="-1"/>
          <w:lang w:val="tr-TR"/>
        </w:rPr>
      </w:pPr>
    </w:p>
    <w:tbl>
      <w:tblPr>
        <w:tblStyle w:val="TabloKlavuzu"/>
        <w:tblpPr w:leftFromText="141" w:rightFromText="141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1101"/>
        <w:gridCol w:w="567"/>
        <w:gridCol w:w="1394"/>
        <w:gridCol w:w="1157"/>
        <w:gridCol w:w="1905"/>
        <w:gridCol w:w="1214"/>
        <w:gridCol w:w="1848"/>
      </w:tblGrid>
      <w:tr w:rsidR="00F72077" w:rsidRPr="00721309" w14:paraId="56205D42" w14:textId="77777777" w:rsidTr="009C4EAA">
        <w:tc>
          <w:tcPr>
            <w:tcW w:w="9186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76C059F" w14:textId="77777777" w:rsidR="00F72077" w:rsidRPr="00721309" w:rsidRDefault="00F72077" w:rsidP="00181EDA">
            <w:pPr>
              <w:pStyle w:val="ListeParagraf"/>
              <w:ind w:left="720" w:right="-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1.adımda  deney esnasında ölçüm yolu ile bulunan değerler</w:t>
            </w:r>
          </w:p>
        </w:tc>
      </w:tr>
      <w:tr w:rsidR="009F11C7" w:rsidRPr="00721309" w14:paraId="3CFE9A61" w14:textId="77777777" w:rsidTr="009C4EAA">
        <w:tc>
          <w:tcPr>
            <w:tcW w:w="1668" w:type="dxa"/>
            <w:gridSpan w:val="2"/>
            <w:tcBorders>
              <w:left w:val="single" w:sz="18" w:space="0" w:color="auto"/>
            </w:tcBorders>
            <w:shd w:val="clear" w:color="auto" w:fill="FABF8F" w:themeFill="accent6" w:themeFillTint="99"/>
          </w:tcPr>
          <w:p w14:paraId="32A6852B" w14:textId="77777777" w:rsidR="009F11C7" w:rsidRPr="00721309" w:rsidRDefault="009F11C7" w:rsidP="00181EDA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7518" w:type="dxa"/>
            <w:gridSpan w:val="5"/>
            <w:tcBorders>
              <w:right w:val="single" w:sz="18" w:space="0" w:color="auto"/>
            </w:tcBorders>
            <w:shd w:val="clear" w:color="auto" w:fill="FABF8F" w:themeFill="accent6" w:themeFillTint="99"/>
          </w:tcPr>
          <w:p w14:paraId="394F9472" w14:textId="77777777" w:rsidR="009F11C7" w:rsidRPr="00721309" w:rsidRDefault="009F11C7" w:rsidP="009F11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</w:tr>
      <w:tr w:rsidR="009F11C7" w:rsidRPr="00721309" w14:paraId="06CC808E" w14:textId="77777777" w:rsidTr="009C4EAA">
        <w:tc>
          <w:tcPr>
            <w:tcW w:w="166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14:paraId="0E75413A" w14:textId="77777777" w:rsidR="009F11C7" w:rsidRPr="00721309" w:rsidRDefault="009F11C7" w:rsidP="00181EDA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7518" w:type="dxa"/>
            <w:gridSpan w:val="5"/>
            <w:tcBorders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4353F435" w14:textId="77777777" w:rsidR="009F11C7" w:rsidRPr="00721309" w:rsidRDefault="009F11C7" w:rsidP="009F11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</w:tr>
      <w:tr w:rsidR="00F72077" w:rsidRPr="00721309" w14:paraId="25576E03" w14:textId="77777777" w:rsidTr="00181EDA">
        <w:tc>
          <w:tcPr>
            <w:tcW w:w="306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6E6C7F41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Thevenin Yöntemi</w:t>
            </w:r>
          </w:p>
        </w:tc>
        <w:tc>
          <w:tcPr>
            <w:tcW w:w="306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535ADF3E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4. </w:t>
            </w:r>
            <w:r w:rsidR="00424371"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dım sonuçları</w:t>
            </w:r>
          </w:p>
        </w:tc>
        <w:tc>
          <w:tcPr>
            <w:tcW w:w="30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60332676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</w:tr>
      <w:tr w:rsidR="00F72077" w:rsidRPr="00721309" w14:paraId="656A1848" w14:textId="77777777" w:rsidTr="00181EDA">
        <w:tc>
          <w:tcPr>
            <w:tcW w:w="1101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26242735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Th</w:t>
            </w:r>
          </w:p>
        </w:tc>
        <w:tc>
          <w:tcPr>
            <w:tcW w:w="1961" w:type="dxa"/>
            <w:gridSpan w:val="2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5400E5FC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4183C432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</w:tcBorders>
            <w:shd w:val="clear" w:color="auto" w:fill="C6D9F1" w:themeFill="text2" w:themeFillTint="33"/>
          </w:tcPr>
          <w:p w14:paraId="770A8F39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1214" w:type="dxa"/>
            <w:tcBorders>
              <w:left w:val="single" w:sz="18" w:space="0" w:color="auto"/>
            </w:tcBorders>
            <w:shd w:val="clear" w:color="auto" w:fill="FFFF00"/>
          </w:tcPr>
          <w:p w14:paraId="6B256E79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Th</w:t>
            </w:r>
          </w:p>
        </w:tc>
        <w:tc>
          <w:tcPr>
            <w:tcW w:w="1848" w:type="dxa"/>
            <w:tcBorders>
              <w:right w:val="single" w:sz="18" w:space="0" w:color="auto"/>
            </w:tcBorders>
            <w:shd w:val="clear" w:color="auto" w:fill="FFFF00"/>
          </w:tcPr>
          <w:p w14:paraId="160C0009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F72077" w:rsidRPr="00721309" w14:paraId="0380303C" w14:textId="77777777" w:rsidTr="00181EDA">
        <w:tc>
          <w:tcPr>
            <w:tcW w:w="11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14:paraId="32327925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Th</w:t>
            </w:r>
          </w:p>
        </w:tc>
        <w:tc>
          <w:tcPr>
            <w:tcW w:w="19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14:paraId="555E4500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1157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C6D9F1" w:themeFill="text2" w:themeFillTint="33"/>
          </w:tcPr>
          <w:p w14:paraId="1C89F28F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1905" w:type="dxa"/>
            <w:tcBorders>
              <w:left w:val="single" w:sz="2" w:space="0" w:color="auto"/>
              <w:bottom w:val="single" w:sz="18" w:space="0" w:color="auto"/>
            </w:tcBorders>
            <w:shd w:val="clear" w:color="auto" w:fill="C6D9F1" w:themeFill="text2" w:themeFillTint="33"/>
          </w:tcPr>
          <w:p w14:paraId="732B1E74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</w:t>
            </w:r>
          </w:p>
        </w:tc>
        <w:tc>
          <w:tcPr>
            <w:tcW w:w="121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14:paraId="583C456B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Th</w:t>
            </w:r>
          </w:p>
        </w:tc>
        <w:tc>
          <w:tcPr>
            <w:tcW w:w="1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1B400EB0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  <w:tr w:rsidR="00F72077" w:rsidRPr="00721309" w14:paraId="3A0C52D1" w14:textId="77777777" w:rsidTr="00527D8F">
        <w:tc>
          <w:tcPr>
            <w:tcW w:w="306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67C72D69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Norton Yöntemi</w:t>
            </w:r>
          </w:p>
        </w:tc>
        <w:tc>
          <w:tcPr>
            <w:tcW w:w="306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5F25F726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4. </w:t>
            </w:r>
            <w:r w:rsidR="00424371"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dım sonuçları</w:t>
            </w:r>
          </w:p>
        </w:tc>
        <w:tc>
          <w:tcPr>
            <w:tcW w:w="306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4E875D1F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</w:tr>
      <w:tr w:rsidR="00F72077" w:rsidRPr="00721309" w14:paraId="0BF3B58C" w14:textId="77777777" w:rsidTr="00527D8F">
        <w:tc>
          <w:tcPr>
            <w:tcW w:w="1101" w:type="dxa"/>
            <w:tcBorders>
              <w:left w:val="single" w:sz="18" w:space="0" w:color="auto"/>
            </w:tcBorders>
            <w:shd w:val="clear" w:color="auto" w:fill="C2D69B" w:themeFill="accent3" w:themeFillTint="99"/>
          </w:tcPr>
          <w:p w14:paraId="05D1ECA1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N</w:t>
            </w:r>
          </w:p>
        </w:tc>
        <w:tc>
          <w:tcPr>
            <w:tcW w:w="1961" w:type="dxa"/>
            <w:gridSpan w:val="2"/>
            <w:tcBorders>
              <w:right w:val="single" w:sz="18" w:space="0" w:color="auto"/>
            </w:tcBorders>
            <w:shd w:val="clear" w:color="auto" w:fill="C2D69B" w:themeFill="accent3" w:themeFillTint="99"/>
          </w:tcPr>
          <w:p w14:paraId="616F81A7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1157" w:type="dxa"/>
            <w:tcBorders>
              <w:left w:val="single" w:sz="18" w:space="0" w:color="auto"/>
              <w:right w:val="single" w:sz="2" w:space="0" w:color="auto"/>
            </w:tcBorders>
            <w:shd w:val="clear" w:color="auto" w:fill="C2D69B" w:themeFill="accent3" w:themeFillTint="99"/>
          </w:tcPr>
          <w:p w14:paraId="0DCDC11B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1905" w:type="dxa"/>
            <w:tcBorders>
              <w:left w:val="single" w:sz="2" w:space="0" w:color="auto"/>
            </w:tcBorders>
            <w:shd w:val="clear" w:color="auto" w:fill="C2D69B" w:themeFill="accent3" w:themeFillTint="99"/>
          </w:tcPr>
          <w:p w14:paraId="2975EFB1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  <w:tc>
          <w:tcPr>
            <w:tcW w:w="1214" w:type="dxa"/>
            <w:tcBorders>
              <w:left w:val="single" w:sz="18" w:space="0" w:color="auto"/>
            </w:tcBorders>
            <w:shd w:val="clear" w:color="auto" w:fill="FFFF00"/>
          </w:tcPr>
          <w:p w14:paraId="2C792CB3" w14:textId="77777777" w:rsidR="00F72077" w:rsidRPr="00721309" w:rsidRDefault="00F72077" w:rsidP="00527D8F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 w:rsidR="00527D8F"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N</w:t>
            </w:r>
          </w:p>
        </w:tc>
        <w:tc>
          <w:tcPr>
            <w:tcW w:w="1848" w:type="dxa"/>
            <w:tcBorders>
              <w:right w:val="single" w:sz="18" w:space="0" w:color="auto"/>
            </w:tcBorders>
            <w:shd w:val="clear" w:color="auto" w:fill="FFFF00"/>
          </w:tcPr>
          <w:p w14:paraId="3FB488DF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</w:p>
        </w:tc>
      </w:tr>
      <w:tr w:rsidR="00F72077" w:rsidRPr="00721309" w14:paraId="615EFC5E" w14:textId="77777777" w:rsidTr="00527D8F">
        <w:tc>
          <w:tcPr>
            <w:tcW w:w="11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2D69B" w:themeFill="accent3" w:themeFillTint="99"/>
          </w:tcPr>
          <w:p w14:paraId="1F8869DE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N</w:t>
            </w:r>
          </w:p>
        </w:tc>
        <w:tc>
          <w:tcPr>
            <w:tcW w:w="19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4F52315B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1157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C2D69B" w:themeFill="accent3" w:themeFillTint="99"/>
          </w:tcPr>
          <w:p w14:paraId="1F3C4362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1905" w:type="dxa"/>
            <w:tcBorders>
              <w:left w:val="single" w:sz="2" w:space="0" w:color="auto"/>
              <w:bottom w:val="single" w:sz="18" w:space="0" w:color="auto"/>
            </w:tcBorders>
            <w:shd w:val="clear" w:color="auto" w:fill="C2D69B" w:themeFill="accent3" w:themeFillTint="99"/>
          </w:tcPr>
          <w:p w14:paraId="65F1B97A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</w:t>
            </w:r>
          </w:p>
        </w:tc>
        <w:tc>
          <w:tcPr>
            <w:tcW w:w="121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00"/>
          </w:tcPr>
          <w:p w14:paraId="056563FA" w14:textId="77777777" w:rsidR="00F72077" w:rsidRPr="00721309" w:rsidRDefault="00F72077" w:rsidP="00181EDA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R</w:t>
            </w:r>
            <w:r w:rsidRPr="007213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N</w:t>
            </w:r>
          </w:p>
        </w:tc>
        <w:tc>
          <w:tcPr>
            <w:tcW w:w="18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1DB91B74" w14:textId="77777777" w:rsidR="00F72077" w:rsidRPr="00721309" w:rsidRDefault="00F72077" w:rsidP="00181EDA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</w:tbl>
    <w:p w14:paraId="14048A14" w14:textId="77777777" w:rsidR="00FA0CB4" w:rsidRPr="00721309" w:rsidRDefault="00FA0CB4" w:rsidP="00181EDA">
      <w:pPr>
        <w:ind w:right="-4"/>
        <w:jc w:val="both"/>
        <w:rPr>
          <w:lang w:val="tr-TR"/>
        </w:rPr>
      </w:pPr>
      <w:r w:rsidRPr="00721309"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1. </w:t>
      </w:r>
      <w:r w:rsidRPr="00721309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Deney 1 devresine göre elde edilen sonuçlar</w:t>
      </w:r>
    </w:p>
    <w:p w14:paraId="0D31D246" w14:textId="77777777" w:rsidR="00F72077" w:rsidRPr="00721309" w:rsidRDefault="00A41C2D" w:rsidP="00B427DA">
      <w:pPr>
        <w:pStyle w:val="Balk1"/>
        <w:spacing w:before="69"/>
        <w:ind w:right="-4"/>
        <w:jc w:val="both"/>
        <w:rPr>
          <w:b w:val="0"/>
          <w:spacing w:val="-1"/>
          <w:lang w:val="tr-TR"/>
        </w:rPr>
      </w:pPr>
      <w:r w:rsidRPr="00721309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CFE8B97" wp14:editId="3C3DEDDB">
                <wp:simplePos x="0" y="0"/>
                <wp:positionH relativeFrom="column">
                  <wp:posOffset>-54610</wp:posOffset>
                </wp:positionH>
                <wp:positionV relativeFrom="paragraph">
                  <wp:posOffset>1988185</wp:posOffset>
                </wp:positionV>
                <wp:extent cx="6236335" cy="835660"/>
                <wp:effectExtent l="12065" t="6985" r="9525" b="508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8356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CF4DF" w14:textId="77777777" w:rsidR="009C4EAA" w:rsidRPr="009C4EAA" w:rsidRDefault="009C4EAA" w:rsidP="009C4EAA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9C4EAA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Bord üzerine devreyi kurduktan ve gerilim kaynaklarına enerji verdikten sonra A-B ucuna voltmetre, B-C ucunu </w:t>
                            </w:r>
                            <w:r w:rsidRPr="00AF257D">
                              <w:rPr>
                                <w:bCs w:val="0"/>
                                <w:lang w:val="tr-TR"/>
                              </w:rPr>
                              <w:t>uygun hale getirerek</w:t>
                            </w:r>
                            <w:r w:rsidRPr="009C4EAA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ampermetre bağlayınız ve </w:t>
                            </w:r>
                            <w:r w:rsidRPr="009C4EAA">
                              <w:rPr>
                                <w:b w:val="0"/>
                                <w:bCs w:val="0"/>
                                <w:color w:val="00B050"/>
                                <w:lang w:val="tr-TR"/>
                              </w:rPr>
                              <w:t>R</w:t>
                            </w:r>
                            <w:r w:rsidRPr="009C4EAA">
                              <w:rPr>
                                <w:b w:val="0"/>
                                <w:bCs w:val="0"/>
                                <w:color w:val="00B050"/>
                                <w:vertAlign w:val="subscript"/>
                                <w:lang w:val="tr-TR"/>
                              </w:rPr>
                              <w:t>y</w:t>
                            </w:r>
                            <w:r w:rsidRPr="009C4EAA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direncinin üzerine düşen gerilim ile bu dirençten geçen akımı ölçüm yolu ile bulunuz ve Tablo 1’ deki uygun yere </w:t>
                            </w:r>
                            <w:r w:rsidR="00AF257D">
                              <w:rPr>
                                <w:b w:val="0"/>
                                <w:bCs w:val="0"/>
                                <w:lang w:val="tr-TR"/>
                              </w:rPr>
                              <w:t>(</w:t>
                            </w:r>
                            <w:r w:rsidR="00AF257D" w:rsidRPr="00AF257D">
                              <w:rPr>
                                <w:b w:val="0"/>
                                <w:bCs w:val="0"/>
                                <w:color w:val="FF0000"/>
                                <w:lang w:val="tr-TR"/>
                              </w:rPr>
                              <w:t>renkler sizi yönlendirecektir</w:t>
                            </w:r>
                            <w:r w:rsidR="00AF257D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) </w:t>
                            </w:r>
                            <w:r w:rsidRPr="009C4EAA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yazınız. </w:t>
                            </w:r>
                          </w:p>
                          <w:p w14:paraId="71AAC7F4" w14:textId="77777777" w:rsidR="009C4EAA" w:rsidRDefault="009C4EAA" w:rsidP="009C4EAA">
                            <w:pPr>
                              <w:shd w:val="clear" w:color="auto" w:fill="FABF8F" w:themeFill="accent6" w:themeFillTint="9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E8B97" id="Metin Kutusu 2" o:spid="_x0000_s1027" type="#_x0000_t202" style="position:absolute;left:0;text-align:left;margin-left:-4.3pt;margin-top:156.55pt;width:491.05pt;height:65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" fillcolor="#fabf8f [1945]">
                <v:textbox>
                  <w:txbxContent>
                    <w:p w14:paraId="02DCF4DF" w14:textId="77777777" w:rsidR="009C4EAA" w:rsidRPr="009C4EAA" w:rsidRDefault="009C4EAA" w:rsidP="009C4EAA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9C4EAA">
                        <w:rPr>
                          <w:b w:val="0"/>
                          <w:bCs w:val="0"/>
                          <w:lang w:val="tr-TR"/>
                        </w:rPr>
                        <w:t xml:space="preserve">Bord üzerine devreyi kurduktan ve gerilim kaynaklarına enerji verdikten sonra A-B ucuna voltmetre, B-C ucunu </w:t>
                      </w:r>
                      <w:r w:rsidRPr="00AF257D">
                        <w:rPr>
                          <w:bCs w:val="0"/>
                          <w:lang w:val="tr-TR"/>
                        </w:rPr>
                        <w:t>uygun hale getirerek</w:t>
                      </w:r>
                      <w:r w:rsidRPr="009C4EAA">
                        <w:rPr>
                          <w:b w:val="0"/>
                          <w:bCs w:val="0"/>
                          <w:lang w:val="tr-TR"/>
                        </w:rPr>
                        <w:t xml:space="preserve"> ampermetre bağlayınız ve </w:t>
                      </w:r>
                      <w:r w:rsidRPr="009C4EAA">
                        <w:rPr>
                          <w:b w:val="0"/>
                          <w:bCs w:val="0"/>
                          <w:color w:val="00B050"/>
                          <w:lang w:val="tr-TR"/>
                        </w:rPr>
                        <w:t>R</w:t>
                      </w:r>
                      <w:r w:rsidRPr="009C4EAA">
                        <w:rPr>
                          <w:b w:val="0"/>
                          <w:bCs w:val="0"/>
                          <w:color w:val="00B050"/>
                          <w:vertAlign w:val="subscript"/>
                          <w:lang w:val="tr-TR"/>
                        </w:rPr>
                        <w:t>y</w:t>
                      </w:r>
                      <w:r w:rsidRPr="009C4EAA">
                        <w:rPr>
                          <w:b w:val="0"/>
                          <w:bCs w:val="0"/>
                          <w:lang w:val="tr-TR"/>
                        </w:rPr>
                        <w:t xml:space="preserve"> direncinin üzerine düşen gerilim ile bu dirençten geçen akımı ölçüm yolu ile bulunuz ve Tablo 1’ deki uygun yere </w:t>
                      </w:r>
                      <w:r w:rsidR="00AF257D">
                        <w:rPr>
                          <w:b w:val="0"/>
                          <w:bCs w:val="0"/>
                          <w:lang w:val="tr-TR"/>
                        </w:rPr>
                        <w:t>(</w:t>
                      </w:r>
                      <w:r w:rsidR="00AF257D" w:rsidRPr="00AF257D">
                        <w:rPr>
                          <w:b w:val="0"/>
                          <w:bCs w:val="0"/>
                          <w:color w:val="FF0000"/>
                          <w:lang w:val="tr-TR"/>
                        </w:rPr>
                        <w:t>renkler sizi yönlendirecektir</w:t>
                      </w:r>
                      <w:r w:rsidR="00AF257D">
                        <w:rPr>
                          <w:b w:val="0"/>
                          <w:bCs w:val="0"/>
                          <w:lang w:val="tr-TR"/>
                        </w:rPr>
                        <w:t xml:space="preserve">) </w:t>
                      </w:r>
                      <w:r w:rsidRPr="009C4EAA">
                        <w:rPr>
                          <w:b w:val="0"/>
                          <w:bCs w:val="0"/>
                          <w:lang w:val="tr-TR"/>
                        </w:rPr>
                        <w:t xml:space="preserve">yazınız. </w:t>
                      </w:r>
                    </w:p>
                    <w:p w14:paraId="71AAC7F4" w14:textId="77777777" w:rsidR="009C4EAA" w:rsidRDefault="009C4EAA" w:rsidP="009C4EAA">
                      <w:pPr>
                        <w:shd w:val="clear" w:color="auto" w:fill="FABF8F" w:themeFill="accent6" w:themeFillTint="99"/>
                      </w:pPr>
                    </w:p>
                  </w:txbxContent>
                </v:textbox>
              </v:shape>
            </w:pict>
          </mc:Fallback>
        </mc:AlternateContent>
      </w:r>
    </w:p>
    <w:p w14:paraId="4B5C72F6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34B335AA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5A1E7C9E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5E9FACA3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EAED0FE" w14:textId="77777777" w:rsidR="009C4EAA" w:rsidRPr="00721309" w:rsidRDefault="00A41C2D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  <w:r w:rsidRPr="00721309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EDAC7C5" wp14:editId="1A2EA8E9">
                <wp:simplePos x="0" y="0"/>
                <wp:positionH relativeFrom="column">
                  <wp:posOffset>-54610</wp:posOffset>
                </wp:positionH>
                <wp:positionV relativeFrom="paragraph">
                  <wp:posOffset>26670</wp:posOffset>
                </wp:positionV>
                <wp:extent cx="6236335" cy="2324100"/>
                <wp:effectExtent l="12065" t="7620" r="9525" b="11430"/>
                <wp:wrapNone/>
                <wp:docPr id="1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324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4D30B" w14:textId="77777777" w:rsidR="009C4EAA" w:rsidRDefault="009C4EAA" w:rsidP="009C4EAA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D44F69">
                              <w:rPr>
                                <w:b w:val="0"/>
                                <w:bCs w:val="0"/>
                                <w:color w:val="00B050"/>
                                <w:lang w:val="tr-TR"/>
                              </w:rPr>
                              <w:t>R</w:t>
                            </w:r>
                            <w:r w:rsidRPr="00D44F69">
                              <w:rPr>
                                <w:b w:val="0"/>
                                <w:bCs w:val="0"/>
                                <w:color w:val="00B050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direncine göre Şekil 8’de ki devrenin </w:t>
                            </w:r>
                            <w:r w:rsidRPr="009F11C7">
                              <w:rPr>
                                <w:bCs w:val="0"/>
                                <w:lang w:val="tr-TR"/>
                              </w:rPr>
                              <w:t xml:space="preserve">Thevenin eşdeğer devresini </w:t>
                            </w:r>
                            <w:r w:rsidR="00527D8F">
                              <w:rPr>
                                <w:bCs w:val="0"/>
                                <w:lang w:val="tr-TR"/>
                              </w:rPr>
                              <w:t xml:space="preserve">Şekil 9’daki gibi </w:t>
                            </w:r>
                            <w:r w:rsidRPr="009F11C7">
                              <w:rPr>
                                <w:bCs w:val="0"/>
                                <w:lang w:val="tr-TR"/>
                              </w:rPr>
                              <w:t>oluşturmak için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; R</w:t>
                            </w:r>
                            <w:r w:rsidRPr="00D44F69"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Th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 ölçüm yolu ile bulmanız gerekiyor. Bunun için devredeki </w:t>
                            </w:r>
                            <w:r w:rsidRPr="00527D8F">
                              <w:rPr>
                                <w:bCs w:val="0"/>
                                <w:lang w:val="tr-TR"/>
                              </w:rPr>
                              <w:t>kaynakları devre dışı bırakarak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C55453">
                              <w:rPr>
                                <w:bCs w:val="0"/>
                                <w:lang w:val="tr-TR"/>
                              </w:rPr>
                              <w:t>uygun şekle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getiriniz ve A-B uçlarından ölçüm yolu ile R</w:t>
                            </w:r>
                            <w:r w:rsidRPr="00D44F69"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Th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 bulunuz.</w:t>
                            </w:r>
                          </w:p>
                          <w:p w14:paraId="13B10725" w14:textId="77777777" w:rsidR="009C4EAA" w:rsidRDefault="009C4EAA" w:rsidP="009C4EAA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V</w:t>
                            </w:r>
                            <w:r w:rsidRPr="00EE3B24"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Th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gerilimini bulmak için Şekil 8’i bord üzerinde </w:t>
                            </w:r>
                            <w:r w:rsidRPr="00527D8F">
                              <w:rPr>
                                <w:bCs w:val="0"/>
                                <w:lang w:val="tr-TR"/>
                              </w:rPr>
                              <w:t>uygun hale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getirin ve A-B ucundan ölçüm yolu ile V</w:t>
                            </w:r>
                            <w:r w:rsidRPr="00EE3B24"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Th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gerilimini bulunuz.</w:t>
                            </w:r>
                          </w:p>
                          <w:p w14:paraId="096BC81F" w14:textId="77777777" w:rsidR="009C4EAA" w:rsidRDefault="009C4EAA" w:rsidP="009C4EAA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Ölçüm yolu ile bulmuş olduğunuz değerleri kullanarak Şekil 8’deki devrenin Thevenin eşdeğerini aşağıdaki Şekil 9’da görüldüğü gibi bord üstüne yeniden kurunuz ve </w:t>
                            </w:r>
                            <w:r w:rsidRPr="00CA7FDE">
                              <w:rPr>
                                <w:b w:val="0"/>
                                <w:bCs w:val="0"/>
                                <w:color w:val="00B050"/>
                                <w:lang w:val="tr-TR"/>
                              </w:rPr>
                              <w:t>Ry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direncinden geçen akım ve gerilimi ölçüm yolu ve Tablo 1’de ki 4.adım sonuçları kısmına yazınız. Ayrıca Şekil 9’da ki devreyi, devreyi çözerek</w:t>
                            </w:r>
                            <w:r w:rsidR="00721309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te bulunuz.</w:t>
                            </w:r>
                          </w:p>
                          <w:p w14:paraId="06E91127" w14:textId="77777777" w:rsidR="009C4EAA" w:rsidRDefault="009C4EAA" w:rsidP="00527D8F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9F11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>Hazırlık raporunda hesaplamış olduğunuz değerler ile deneyi  yaparken bulmuş olduğunuz sonuçları karşılaştırın ve yorum yapınız.</w:t>
                            </w:r>
                          </w:p>
                          <w:p w14:paraId="3643A803" w14:textId="77777777" w:rsidR="009C4EAA" w:rsidRDefault="009C4EAA" w:rsidP="009C4EAA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</w:p>
                          <w:p w14:paraId="5C914052" w14:textId="77777777" w:rsidR="009C4EAA" w:rsidRDefault="009C4EAA" w:rsidP="009C4E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AC7C5" id="Text Box 91" o:spid="_x0000_s1028" type="#_x0000_t202" style="position:absolute;left:0;text-align:left;margin-left:-4.3pt;margin-top:2.1pt;width:491.05pt;height:183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" fillcolor="#b8cce4 [1300]">
                <v:textbox>
                  <w:txbxContent>
                    <w:p w14:paraId="24D4D30B" w14:textId="77777777" w:rsidR="009C4EAA" w:rsidRDefault="009C4EAA" w:rsidP="009C4EAA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D44F69">
                        <w:rPr>
                          <w:b w:val="0"/>
                          <w:bCs w:val="0"/>
                          <w:color w:val="00B050"/>
                          <w:lang w:val="tr-TR"/>
                        </w:rPr>
                        <w:t>R</w:t>
                      </w:r>
                      <w:r w:rsidRPr="00D44F69">
                        <w:rPr>
                          <w:b w:val="0"/>
                          <w:bCs w:val="0"/>
                          <w:color w:val="00B050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direncine göre Şekil 8’de ki devrenin </w:t>
                      </w:r>
                      <w:r w:rsidRPr="009F11C7">
                        <w:rPr>
                          <w:bCs w:val="0"/>
                          <w:lang w:val="tr-TR"/>
                        </w:rPr>
                        <w:t xml:space="preserve">Thevenin eşdeğer devresini </w:t>
                      </w:r>
                      <w:r w:rsidR="00527D8F">
                        <w:rPr>
                          <w:bCs w:val="0"/>
                          <w:lang w:val="tr-TR"/>
                        </w:rPr>
                        <w:t xml:space="preserve">Şekil 9’daki gibi </w:t>
                      </w:r>
                      <w:r w:rsidRPr="009F11C7">
                        <w:rPr>
                          <w:bCs w:val="0"/>
                          <w:lang w:val="tr-TR"/>
                        </w:rPr>
                        <w:t>oluşturmak için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; R</w:t>
                      </w:r>
                      <w:r w:rsidRPr="00D44F69"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Th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direncini ölçüm yolu ile bulmanız gerekiyor. Bunun için devredeki </w:t>
                      </w:r>
                      <w:r w:rsidRPr="00527D8F">
                        <w:rPr>
                          <w:bCs w:val="0"/>
                          <w:lang w:val="tr-TR"/>
                        </w:rPr>
                        <w:t>kaynakları devre dışı bırakarak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C55453">
                        <w:rPr>
                          <w:bCs w:val="0"/>
                          <w:lang w:val="tr-TR"/>
                        </w:rPr>
                        <w:t>uygun şekle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getiriniz ve A-B uçlarından ölçüm yolu ile R</w:t>
                      </w:r>
                      <w:r w:rsidRPr="00D44F69"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Th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direncini bulunuz.</w:t>
                      </w:r>
                    </w:p>
                    <w:p w14:paraId="13B10725" w14:textId="77777777" w:rsidR="009C4EAA" w:rsidRDefault="009C4EAA" w:rsidP="009C4EAA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>V</w:t>
                      </w:r>
                      <w:r w:rsidRPr="00EE3B24"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Th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gerilimini bulmak için Şekil 8’i bord üzerinde </w:t>
                      </w:r>
                      <w:r w:rsidRPr="00527D8F">
                        <w:rPr>
                          <w:bCs w:val="0"/>
                          <w:lang w:val="tr-TR"/>
                        </w:rPr>
                        <w:t>uygun hale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getirin ve A-B ucundan ölçüm yolu ile V</w:t>
                      </w:r>
                      <w:r w:rsidRPr="00EE3B24"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Th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gerilimini bulunuz.</w:t>
                      </w:r>
                    </w:p>
                    <w:p w14:paraId="096BC81F" w14:textId="77777777" w:rsidR="009C4EAA" w:rsidRDefault="009C4EAA" w:rsidP="009C4EAA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Ölçüm yolu ile bulmuş olduğunuz değerleri kullanarak Şekil 8’deki devrenin Thevenin eşdeğerini aşağıdaki Şekil 9’da görüldüğü gibi bord üstüne yeniden kurunuz ve </w:t>
                      </w:r>
                      <w:r w:rsidRPr="00CA7FDE">
                        <w:rPr>
                          <w:b w:val="0"/>
                          <w:bCs w:val="0"/>
                          <w:color w:val="00B050"/>
                          <w:lang w:val="tr-TR"/>
                        </w:rPr>
                        <w:t>Ry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direncinden geçen akım ve gerilimi ölçüm yolu ve Tablo 1’de ki 4.adım sonuçları kısmına yazınız. Ayrıca Şekil 9’da ki devreyi, devreyi çözerek</w:t>
                      </w:r>
                      <w:r w:rsidR="00721309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te bulunuz.</w:t>
                      </w:r>
                    </w:p>
                    <w:p w14:paraId="06E91127" w14:textId="77777777" w:rsidR="009C4EAA" w:rsidRDefault="009C4EAA" w:rsidP="00527D8F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ind w:right="-4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</w:pPr>
                      <w:r w:rsidRPr="009F11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>Hazırlık raporunda hesaplamış olduğunuz değerler ile deneyi  yaparken bulmuş olduğunuz sonuçları karşılaştırın ve yorum yapınız.</w:t>
                      </w:r>
                    </w:p>
                    <w:p w14:paraId="3643A803" w14:textId="77777777" w:rsidR="009C4EAA" w:rsidRDefault="009C4EAA" w:rsidP="009C4EAA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</w:p>
                    <w:p w14:paraId="5C914052" w14:textId="77777777" w:rsidR="009C4EAA" w:rsidRDefault="009C4EAA" w:rsidP="009C4EAA"/>
                  </w:txbxContent>
                </v:textbox>
              </v:shape>
            </w:pict>
          </mc:Fallback>
        </mc:AlternateContent>
      </w:r>
    </w:p>
    <w:p w14:paraId="039469B5" w14:textId="77777777" w:rsidR="00D44F69" w:rsidRPr="00721309" w:rsidRDefault="00FA0CB4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  <w:r w:rsidRPr="00721309">
        <w:rPr>
          <w:b w:val="0"/>
          <w:bCs w:val="0"/>
          <w:lang w:val="tr-TR"/>
        </w:rPr>
        <w:t xml:space="preserve"> </w:t>
      </w:r>
    </w:p>
    <w:p w14:paraId="6FA7F887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19F64097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1718A9EA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83B2D4F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0145E521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7173C3A8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0125E55E" w14:textId="77777777" w:rsidR="009C4EAA" w:rsidRPr="00721309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5DD045E" w14:textId="77777777" w:rsidR="00424371" w:rsidRPr="00721309" w:rsidRDefault="00424371" w:rsidP="00181EDA">
      <w:pPr>
        <w:pStyle w:val="Balk1"/>
        <w:spacing w:before="69"/>
        <w:ind w:left="476" w:right="-4"/>
        <w:jc w:val="both"/>
        <w:rPr>
          <w:rFonts w:cs="Times New Roman"/>
          <w:b w:val="0"/>
          <w:lang w:val="tr-TR"/>
        </w:rPr>
      </w:pPr>
    </w:p>
    <w:p w14:paraId="2AFD4CFD" w14:textId="77777777" w:rsidR="00424371" w:rsidRPr="00721309" w:rsidRDefault="00424371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27F45C9" w14:textId="77777777" w:rsidR="009C4EAA" w:rsidRPr="00721309" w:rsidRDefault="009C4EAA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7A5173B" w14:textId="77777777" w:rsidR="00F83D55" w:rsidRPr="00721309" w:rsidRDefault="00F83D55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379277A" w14:textId="77777777" w:rsidR="00F83D55" w:rsidRPr="00721309" w:rsidRDefault="00F83D55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9EC1C4F" w14:textId="77777777" w:rsidR="001C0724" w:rsidRPr="00721309" w:rsidRDefault="00000000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noProof/>
          <w:lang w:val="tr-TR"/>
        </w:rPr>
        <w:object w:dxaOrig="1440" w:dyaOrig="1440" w14:anchorId="0B12AC0B">
          <v:shape id="_x0000_s2133" type="#_x0000_t75" style="position:absolute;margin-left:-10.55pt;margin-top:2.05pt;width:199.3pt;height:88.15pt;z-index:251700736;mso-position-horizontal-relative:text;mso-position-vertical-relative:text">
            <v:imagedata r:id="rId64" o:title=""/>
            <w10:wrap type="square"/>
          </v:shape>
          <o:OLEObject Type="Embed" ProgID="Visio.Drawing.15" ShapeID="_x0000_s2133" DrawAspect="Content" ObjectID="_1757153896" r:id="rId65"/>
        </w:object>
      </w:r>
    </w:p>
    <w:p w14:paraId="6206C3E3" w14:textId="77777777" w:rsidR="00CA7FDE" w:rsidRPr="00721309" w:rsidRDefault="00CA7FDE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>Şekil 9.</w:t>
      </w:r>
      <w:r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 Thevenin eşdeğer devresinin bord üzerinde oluşturulması</w:t>
      </w:r>
    </w:p>
    <w:p w14:paraId="3895B65B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2818132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1D464796" w14:textId="77777777" w:rsidR="001C0724" w:rsidRPr="00721309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2C3518F7" w14:textId="77777777" w:rsidR="001C0724" w:rsidRPr="00721309" w:rsidRDefault="00A41C2D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65EDAB7" wp14:editId="5FF98B93">
                <wp:simplePos x="0" y="0"/>
                <wp:positionH relativeFrom="column">
                  <wp:posOffset>-2651125</wp:posOffset>
                </wp:positionH>
                <wp:positionV relativeFrom="paragraph">
                  <wp:posOffset>93980</wp:posOffset>
                </wp:positionV>
                <wp:extent cx="6236335" cy="2381250"/>
                <wp:effectExtent l="6350" t="8255" r="5715" b="10795"/>
                <wp:wrapNone/>
                <wp:docPr id="1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381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0C87" w14:textId="77777777" w:rsidR="00527D8F" w:rsidRDefault="00527D8F" w:rsidP="00527D8F">
                            <w:pPr>
                              <w:pStyle w:val="Balk1"/>
                              <w:numPr>
                                <w:ilvl w:val="0"/>
                                <w:numId w:val="12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 w:rsidRPr="00D44F69">
                              <w:rPr>
                                <w:b w:val="0"/>
                                <w:bCs w:val="0"/>
                                <w:color w:val="00B050"/>
                                <w:lang w:val="tr-TR"/>
                              </w:rPr>
                              <w:t>R</w:t>
                            </w:r>
                            <w:r w:rsidRPr="00D44F69">
                              <w:rPr>
                                <w:b w:val="0"/>
                                <w:bCs w:val="0"/>
                                <w:color w:val="00B050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direncine göre Şekil 8’de ki devrenin </w:t>
                            </w:r>
                            <w:r w:rsidRPr="009F11C7">
                              <w:rPr>
                                <w:bCs w:val="0"/>
                                <w:lang w:val="tr-TR"/>
                              </w:rPr>
                              <w:t xml:space="preserve">Thevenin eşdeğer devresini </w:t>
                            </w:r>
                            <w:r>
                              <w:rPr>
                                <w:bCs w:val="0"/>
                                <w:lang w:val="tr-TR"/>
                              </w:rPr>
                              <w:t xml:space="preserve">Şekil 10’daki gibi </w:t>
                            </w:r>
                            <w:r w:rsidRPr="009F11C7">
                              <w:rPr>
                                <w:bCs w:val="0"/>
                                <w:lang w:val="tr-TR"/>
                              </w:rPr>
                              <w:t>oluşturmak için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; R</w:t>
                            </w:r>
                            <w:r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 ölçüm yolu ile bulmanız gerekiyor. Bunun için devredeki </w:t>
                            </w:r>
                            <w:r w:rsidRPr="00527D8F">
                              <w:rPr>
                                <w:bCs w:val="0"/>
                                <w:lang w:val="tr-TR"/>
                              </w:rPr>
                              <w:t>kaynakları devre dışı bırakarak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C55453">
                              <w:rPr>
                                <w:bCs w:val="0"/>
                                <w:lang w:val="tr-TR"/>
                              </w:rPr>
                              <w:t>uygun şekle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getiriniz ve A-B uçlarından ölçüm yolu ile R</w:t>
                            </w:r>
                            <w:r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 bulunuz.</w:t>
                            </w:r>
                          </w:p>
                          <w:p w14:paraId="2C307E12" w14:textId="77777777" w:rsidR="00527D8F" w:rsidRDefault="00527D8F" w:rsidP="00527D8F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I</w:t>
                            </w:r>
                            <w:r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akımını bulmak için Şekil 8’i bord üzerinde </w:t>
                            </w:r>
                            <w:r w:rsidRPr="00527D8F">
                              <w:rPr>
                                <w:bCs w:val="0"/>
                                <w:lang w:val="tr-TR"/>
                              </w:rPr>
                              <w:t>uygun hale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getirin ve A-B ucundan ölçüm yolu ile I</w:t>
                            </w:r>
                            <w:r>
                              <w:rPr>
                                <w:b w:val="0"/>
                                <w:bCs w:val="0"/>
                                <w:vertAlign w:val="subscript"/>
                                <w:lang w:val="tr-TR"/>
                              </w:rPr>
                              <w:t>N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akımını bulunuz.</w:t>
                            </w:r>
                          </w:p>
                          <w:p w14:paraId="5B614916" w14:textId="77777777" w:rsidR="00527D8F" w:rsidRDefault="00527D8F" w:rsidP="00527D8F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Ölçüm yolu ile bulmuş olduğunuz değerleri kullanarak Şekil 8’deki devrenin Thevenin eşdeğerini aşağıdaki Şekil 10’da görüldüğü gibi bord üstüne yeniden kurunuz ve </w:t>
                            </w:r>
                            <w:r w:rsidRPr="00CA7FDE">
                              <w:rPr>
                                <w:b w:val="0"/>
                                <w:bCs w:val="0"/>
                                <w:color w:val="00B050"/>
                                <w:lang w:val="tr-TR"/>
                              </w:rPr>
                              <w:t>Ry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direncinden geçen akım ve gerilimi ölçüm yolu ve Tablo 1’de ki 4.adım sonuçları kısmına yazınız. Ayrıca Şekil 10’da ki devreyi, devreyi çözerek</w:t>
                            </w:r>
                            <w:r w:rsidR="00721309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te bulunuz.</w:t>
                            </w:r>
                          </w:p>
                          <w:p w14:paraId="3E3DB4F2" w14:textId="77777777" w:rsidR="00527D8F" w:rsidRDefault="00527D8F" w:rsidP="00527D8F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9F11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 xml:space="preserve">Hazırlık raporunda hesaplamış olduğunuz değerler ile </w:t>
                            </w:r>
                            <w:r w:rsidR="00721309" w:rsidRPr="009F11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>deneyi yaparken</w:t>
                            </w:r>
                            <w:r w:rsidRPr="009F11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 xml:space="preserve"> bulmuş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>o</w:t>
                            </w:r>
                            <w:r w:rsidRPr="009F11C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>lduğunuz sonuçları karşılaştırın ve yorum yapınız.</w:t>
                            </w:r>
                          </w:p>
                          <w:p w14:paraId="60538D97" w14:textId="77777777" w:rsidR="00527D8F" w:rsidRDefault="00527D8F" w:rsidP="00527D8F">
                            <w:pPr>
                              <w:pStyle w:val="Balk1"/>
                              <w:numPr>
                                <w:ilvl w:val="0"/>
                                <w:numId w:val="12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</w:p>
                          <w:p w14:paraId="006BC65B" w14:textId="77777777" w:rsidR="00527D8F" w:rsidRDefault="00527D8F" w:rsidP="00527D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EDAB7" id="Text Box 94" o:spid="_x0000_s1029" type="#_x0000_t202" style="position:absolute;margin-left:-208.75pt;margin-top:7.4pt;width:491.05pt;height:187.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" fillcolor="#c2d69b [1942]">
                <v:textbox>
                  <w:txbxContent>
                    <w:p w14:paraId="721F0C87" w14:textId="77777777" w:rsidR="00527D8F" w:rsidRDefault="00527D8F" w:rsidP="00527D8F">
                      <w:pPr>
                        <w:pStyle w:val="Balk1"/>
                        <w:numPr>
                          <w:ilvl w:val="0"/>
                          <w:numId w:val="12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 w:rsidRPr="00D44F69">
                        <w:rPr>
                          <w:b w:val="0"/>
                          <w:bCs w:val="0"/>
                          <w:color w:val="00B050"/>
                          <w:lang w:val="tr-TR"/>
                        </w:rPr>
                        <w:t>R</w:t>
                      </w:r>
                      <w:r w:rsidRPr="00D44F69">
                        <w:rPr>
                          <w:b w:val="0"/>
                          <w:bCs w:val="0"/>
                          <w:color w:val="00B050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direncine göre Şekil 8’de ki devrenin </w:t>
                      </w:r>
                      <w:r w:rsidRPr="009F11C7">
                        <w:rPr>
                          <w:bCs w:val="0"/>
                          <w:lang w:val="tr-TR"/>
                        </w:rPr>
                        <w:t xml:space="preserve">Thevenin eşdeğer devresini </w:t>
                      </w:r>
                      <w:r>
                        <w:rPr>
                          <w:bCs w:val="0"/>
                          <w:lang w:val="tr-TR"/>
                        </w:rPr>
                        <w:t xml:space="preserve">Şekil 10’daki gibi </w:t>
                      </w:r>
                      <w:r w:rsidRPr="009F11C7">
                        <w:rPr>
                          <w:bCs w:val="0"/>
                          <w:lang w:val="tr-TR"/>
                        </w:rPr>
                        <w:t>oluşturmak için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; R</w:t>
                      </w:r>
                      <w:r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direncini ölçüm yolu ile bulmanız gerekiyor. Bunun için devredeki </w:t>
                      </w:r>
                      <w:r w:rsidRPr="00527D8F">
                        <w:rPr>
                          <w:bCs w:val="0"/>
                          <w:lang w:val="tr-TR"/>
                        </w:rPr>
                        <w:t>kaynakları devre dışı bırakarak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 w:rsidRPr="00C55453">
                        <w:rPr>
                          <w:bCs w:val="0"/>
                          <w:lang w:val="tr-TR"/>
                        </w:rPr>
                        <w:t>uygun şekle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getiriniz ve A-B uçlarından ölçüm yolu ile R</w:t>
                      </w:r>
                      <w:r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direncini bulunuz.</w:t>
                      </w:r>
                    </w:p>
                    <w:p w14:paraId="2C307E12" w14:textId="77777777" w:rsidR="00527D8F" w:rsidRDefault="00527D8F" w:rsidP="00527D8F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>I</w:t>
                      </w:r>
                      <w:r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akımını bulmak için Şekil 8’i bord üzerinde </w:t>
                      </w:r>
                      <w:r w:rsidRPr="00527D8F">
                        <w:rPr>
                          <w:bCs w:val="0"/>
                          <w:lang w:val="tr-TR"/>
                        </w:rPr>
                        <w:t>uygun hale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getirin ve A-B ucundan ölçüm yolu ile I</w:t>
                      </w:r>
                      <w:r>
                        <w:rPr>
                          <w:b w:val="0"/>
                          <w:bCs w:val="0"/>
                          <w:vertAlign w:val="subscript"/>
                          <w:lang w:val="tr-TR"/>
                        </w:rPr>
                        <w:t>N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akımını bulunuz.</w:t>
                      </w:r>
                    </w:p>
                    <w:p w14:paraId="5B614916" w14:textId="77777777" w:rsidR="00527D8F" w:rsidRDefault="00527D8F" w:rsidP="00527D8F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Ölçüm yolu ile bulmuş olduğunuz değerleri kullanarak Şekil 8’deki devrenin Thevenin eşdeğerini aşağıdaki Şekil 10’da görüldüğü gibi bord üstüne yeniden kurunuz ve </w:t>
                      </w:r>
                      <w:r w:rsidRPr="00CA7FDE">
                        <w:rPr>
                          <w:b w:val="0"/>
                          <w:bCs w:val="0"/>
                          <w:color w:val="00B050"/>
                          <w:lang w:val="tr-TR"/>
                        </w:rPr>
                        <w:t>Ry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direncinden geçen akım ve gerilimi ölçüm yolu ve Tablo 1’de ki 4.adım sonuçları kısmına yazınız. Ayrıca Şekil 10’da ki devreyi, devreyi çözerek</w:t>
                      </w:r>
                      <w:r w:rsidR="00721309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te bulunuz.</w:t>
                      </w:r>
                    </w:p>
                    <w:p w14:paraId="3E3DB4F2" w14:textId="77777777" w:rsidR="00527D8F" w:rsidRDefault="00527D8F" w:rsidP="00527D8F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ind w:right="-4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</w:pPr>
                      <w:r w:rsidRPr="009F11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 xml:space="preserve">Hazırlık raporunda hesaplamış olduğunuz değerler ile </w:t>
                      </w:r>
                      <w:r w:rsidR="00721309" w:rsidRPr="009F11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>deneyi yaparken</w:t>
                      </w:r>
                      <w:r w:rsidRPr="009F11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 xml:space="preserve"> bulmuş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>o</w:t>
                      </w:r>
                      <w:r w:rsidRPr="009F11C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>lduğunuz sonuçları karşılaştırın ve yorum yapınız.</w:t>
                      </w:r>
                    </w:p>
                    <w:p w14:paraId="60538D97" w14:textId="77777777" w:rsidR="00527D8F" w:rsidRDefault="00527D8F" w:rsidP="00527D8F">
                      <w:pPr>
                        <w:pStyle w:val="Balk1"/>
                        <w:numPr>
                          <w:ilvl w:val="0"/>
                          <w:numId w:val="12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</w:p>
                    <w:p w14:paraId="006BC65B" w14:textId="77777777" w:rsidR="00527D8F" w:rsidRDefault="00527D8F" w:rsidP="00527D8F"/>
                  </w:txbxContent>
                </v:textbox>
              </v:shape>
            </w:pict>
          </mc:Fallback>
        </mc:AlternateContent>
      </w:r>
    </w:p>
    <w:p w14:paraId="0C0B7C8C" w14:textId="77777777" w:rsidR="001C0724" w:rsidRPr="00721309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2FB5BEE8" w14:textId="77777777" w:rsidR="001C0724" w:rsidRPr="00721309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A699F06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710693BA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245E2BA7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BBD5A7E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3A456FC9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14DE4DF6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2F6184F9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B371D8C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1C755C94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D6D4FA3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595110F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02BC350F" w14:textId="77777777" w:rsidR="00527D8F" w:rsidRPr="00721309" w:rsidRDefault="00000000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/>
        </w:rPr>
        <w:object w:dxaOrig="1440" w:dyaOrig="1440" w14:anchorId="036C723A">
          <v:shape id="_x0000_s2143" type="#_x0000_t75" style="position:absolute;margin-left:-10.55pt;margin-top:5.7pt;width:190.2pt;height:95.1pt;z-index:251709952;mso-position-horizontal-relative:text;mso-position-vertical-relative:text">
            <v:imagedata r:id="rId66" o:title=""/>
            <w10:wrap type="square"/>
          </v:shape>
          <o:OLEObject Type="Embed" ProgID="Visio.Drawing.15" ShapeID="_x0000_s2143" DrawAspect="Content" ObjectID="_1757153897" r:id="rId67"/>
        </w:object>
      </w:r>
    </w:p>
    <w:p w14:paraId="094C344E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B7F3C20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B327367" w14:textId="77777777" w:rsidR="00527D8F" w:rsidRPr="00721309" w:rsidRDefault="00527D8F" w:rsidP="00527D8F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>Şekil 10.</w:t>
      </w:r>
      <w:r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1C0724"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Norton </w:t>
      </w:r>
      <w:r w:rsidRPr="00721309">
        <w:rPr>
          <w:rFonts w:ascii="Times New Roman" w:hAnsi="Times New Roman" w:cs="Times New Roman"/>
          <w:sz w:val="24"/>
          <w:szCs w:val="24"/>
          <w:lang w:val="tr-TR"/>
        </w:rPr>
        <w:t>eşdeğer devresinin bord üzerinde oluşturulması</w:t>
      </w:r>
    </w:p>
    <w:p w14:paraId="09821488" w14:textId="77777777" w:rsidR="00527D8F" w:rsidRPr="00721309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E5A5E46" w14:textId="77777777" w:rsidR="00181EDA" w:rsidRPr="00721309" w:rsidRDefault="00181EDA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BDF9E76" w14:textId="77777777" w:rsidR="00181EDA" w:rsidRPr="00721309" w:rsidRDefault="00181EDA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CCEF872" w14:textId="77777777" w:rsidR="009F11C7" w:rsidRPr="00721309" w:rsidRDefault="001C0724" w:rsidP="001C0724">
      <w:pPr>
        <w:pStyle w:val="ListeParagraf"/>
        <w:numPr>
          <w:ilvl w:val="0"/>
          <w:numId w:val="13"/>
        </w:numPr>
        <w:ind w:left="284" w:right="-4" w:hanging="28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DENEY : Maksimum Güç Aktarımı  </w:t>
      </w:r>
    </w:p>
    <w:p w14:paraId="0B1E169E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C565FC7" w14:textId="77777777" w:rsidR="00800552" w:rsidRPr="00721309" w:rsidRDefault="00A41C2D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266DD28" wp14:editId="6F3F294F">
                <wp:simplePos x="0" y="0"/>
                <wp:positionH relativeFrom="column">
                  <wp:posOffset>-139700</wp:posOffset>
                </wp:positionH>
                <wp:positionV relativeFrom="paragraph">
                  <wp:posOffset>19685</wp:posOffset>
                </wp:positionV>
                <wp:extent cx="6236335" cy="1130935"/>
                <wp:effectExtent l="0" t="0" r="12065" b="12065"/>
                <wp:wrapNone/>
                <wp:docPr id="1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1309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7E843" w14:textId="4185128B" w:rsidR="00800552" w:rsidRDefault="00800552" w:rsidP="00800552">
                            <w:pPr>
                              <w:pStyle w:val="Balk1"/>
                              <w:numPr>
                                <w:ilvl w:val="0"/>
                                <w:numId w:val="14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Şekil 9’da ki </w:t>
                            </w:r>
                            <w:r w:rsidR="00721309">
                              <w:rPr>
                                <w:b w:val="0"/>
                                <w:bCs w:val="0"/>
                                <w:lang w:val="tr-TR"/>
                              </w:rPr>
                              <w:t>devreyi bord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üzerine kurunuz ve 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direncinin </w:t>
                            </w:r>
                            <w:r w:rsidR="00721309">
                              <w:rPr>
                                <w:b w:val="0"/>
                                <w:bCs w:val="0"/>
                                <w:lang w:val="tr-TR"/>
                              </w:rPr>
                              <w:t>değerini 3</w:t>
                            </w:r>
                            <w:r w:rsidR="00BC7FD5">
                              <w:rPr>
                                <w:b w:val="0"/>
                                <w:bCs w:val="0"/>
                                <w:lang w:val="tr-TR"/>
                              </w:rPr>
                              <w:t>3</w:t>
                            </w:r>
                            <w:r w:rsidRPr="00800552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, 75</w:t>
                            </w:r>
                            <w:r w:rsidRPr="00800552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, 1</w:t>
                            </w:r>
                            <w:r w:rsidR="00BC7FD5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8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0</w:t>
                            </w:r>
                            <w:r w:rsidRPr="00800552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ve </w:t>
                            </w:r>
                            <w:r w:rsidR="00BC7FD5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27</w:t>
                            </w:r>
                            <w:r w:rsidR="005A7A80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0</w:t>
                            </w:r>
                            <w:r w:rsidRPr="00800552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Ω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olarak ayar</w:t>
                            </w:r>
                            <w:r w:rsidR="005A7A80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layarak </w:t>
                            </w:r>
                            <w:r w:rsidR="005A7A80" w:rsidRPr="005A7A80">
                              <w:rPr>
                                <w:rFonts w:cs="Times New Roman"/>
                                <w:b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="005A7A80" w:rsidRPr="005A7A80">
                              <w:rPr>
                                <w:rFonts w:cs="Times New Roman"/>
                                <w:b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 w:rsidR="005A7A80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direncinin kaynaktan çekmiş olduğu güç değerini ölçüm yolu ile bulunuz ve Tablo 2’ye kaydediniz.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</w:p>
                          <w:p w14:paraId="01962584" w14:textId="77777777" w:rsidR="00800552" w:rsidRDefault="005A7A80" w:rsidP="00800552">
                            <w:pPr>
                              <w:pStyle w:val="Balk1"/>
                              <w:numPr>
                                <w:ilvl w:val="0"/>
                                <w:numId w:val="14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Şekil 8’de ki </w:t>
                            </w:r>
                            <w:r w:rsidRPr="005A7A80">
                              <w:rPr>
                                <w:rFonts w:cs="Times New Roman"/>
                                <w:b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Pr="005A7A80">
                              <w:rPr>
                                <w:rFonts w:cs="Times New Roman"/>
                                <w:b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direncinin kaynaktan maksimum güç çekmesi için alması gereken değer ne olmalıdır yorum yapınız.</w:t>
                            </w:r>
                          </w:p>
                          <w:p w14:paraId="7829DDE4" w14:textId="77777777" w:rsidR="00800552" w:rsidRDefault="00800552" w:rsidP="005A7A80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</w:p>
                          <w:p w14:paraId="793262B8" w14:textId="77777777" w:rsidR="00800552" w:rsidRDefault="00800552" w:rsidP="008005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6DD28" id="Text Box 96" o:spid="_x0000_s1030" type="#_x0000_t202" style="position:absolute;margin-left:-11pt;margin-top:1.55pt;width:491.05pt;height:89.0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" fillcolor="#e36c0a [2409]">
                <v:textbox>
                  <w:txbxContent>
                    <w:p w14:paraId="40F7E843" w14:textId="4185128B" w:rsidR="00800552" w:rsidRDefault="00800552" w:rsidP="00800552">
                      <w:pPr>
                        <w:pStyle w:val="Balk1"/>
                        <w:numPr>
                          <w:ilvl w:val="0"/>
                          <w:numId w:val="14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Şekil 9’da ki </w:t>
                      </w:r>
                      <w:r w:rsidR="00721309">
                        <w:rPr>
                          <w:b w:val="0"/>
                          <w:bCs w:val="0"/>
                          <w:lang w:val="tr-TR"/>
                        </w:rPr>
                        <w:t>devreyi bord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üzerine kurunuz ve 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lang w:val="tr-TR"/>
                        </w:rPr>
                        <w:t>R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direncinin </w:t>
                      </w:r>
                      <w:r w:rsidR="00721309">
                        <w:rPr>
                          <w:b w:val="0"/>
                          <w:bCs w:val="0"/>
                          <w:lang w:val="tr-TR"/>
                        </w:rPr>
                        <w:t>değerini 3</w:t>
                      </w:r>
                      <w:r w:rsidR="00BC7FD5">
                        <w:rPr>
                          <w:b w:val="0"/>
                          <w:bCs w:val="0"/>
                          <w:lang w:val="tr-TR"/>
                        </w:rPr>
                        <w:t>3</w:t>
                      </w:r>
                      <w:r w:rsidRPr="00800552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, 75</w:t>
                      </w:r>
                      <w:r w:rsidRPr="00800552">
                        <w:rPr>
                          <w:rFonts w:cs="Times New Roman"/>
                          <w:b w:val="0"/>
                          <w:lang w:val="tr-TR"/>
                        </w:rPr>
                        <w:t xml:space="preserve"> 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, 1</w:t>
                      </w:r>
                      <w:r w:rsidR="00BC7FD5">
                        <w:rPr>
                          <w:rFonts w:cs="Times New Roman"/>
                          <w:b w:val="0"/>
                          <w:lang w:val="tr-TR"/>
                        </w:rPr>
                        <w:t>8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0</w:t>
                      </w:r>
                      <w:r w:rsidRPr="00800552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ve </w:t>
                      </w:r>
                      <w:r w:rsidR="00BC7FD5">
                        <w:rPr>
                          <w:rFonts w:cs="Times New Roman"/>
                          <w:b w:val="0"/>
                          <w:lang w:val="tr-TR"/>
                        </w:rPr>
                        <w:t>27</w:t>
                      </w:r>
                      <w:r w:rsidR="005A7A80">
                        <w:rPr>
                          <w:rFonts w:cs="Times New Roman"/>
                          <w:b w:val="0"/>
                          <w:lang w:val="tr-TR"/>
                        </w:rPr>
                        <w:t>0</w:t>
                      </w:r>
                      <w:r w:rsidRPr="00800552">
                        <w:rPr>
                          <w:rFonts w:cs="Times New Roman"/>
                          <w:b w:val="0"/>
                          <w:lang w:val="tr-TR"/>
                        </w:rPr>
                        <w:t>Ω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olarak ayar</w:t>
                      </w:r>
                      <w:r w:rsidR="005A7A80">
                        <w:rPr>
                          <w:rFonts w:cs="Times New Roman"/>
                          <w:b w:val="0"/>
                          <w:lang w:val="tr-TR"/>
                        </w:rPr>
                        <w:t xml:space="preserve">layarak </w:t>
                      </w:r>
                      <w:r w:rsidR="005A7A80" w:rsidRPr="005A7A80">
                        <w:rPr>
                          <w:rFonts w:cs="Times New Roman"/>
                          <w:b w:val="0"/>
                          <w:color w:val="009242"/>
                          <w:lang w:val="tr-TR"/>
                        </w:rPr>
                        <w:t>R</w:t>
                      </w:r>
                      <w:r w:rsidR="005A7A80" w:rsidRPr="005A7A80">
                        <w:rPr>
                          <w:rFonts w:cs="Times New Roman"/>
                          <w:b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 w:rsidR="005A7A80">
                        <w:rPr>
                          <w:rFonts w:cs="Times New Roman"/>
                          <w:b w:val="0"/>
                          <w:lang w:val="tr-TR"/>
                        </w:rPr>
                        <w:t xml:space="preserve"> direncinin kaynaktan çekmiş olduğu güç değerini ölçüm yolu ile bulunuz ve Tablo 2’ye kaydediniz.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</w:p>
                    <w:p w14:paraId="01962584" w14:textId="77777777" w:rsidR="00800552" w:rsidRDefault="005A7A80" w:rsidP="00800552">
                      <w:pPr>
                        <w:pStyle w:val="Balk1"/>
                        <w:numPr>
                          <w:ilvl w:val="0"/>
                          <w:numId w:val="14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Şekil 8’de ki </w:t>
                      </w:r>
                      <w:r w:rsidRPr="005A7A80">
                        <w:rPr>
                          <w:rFonts w:cs="Times New Roman"/>
                          <w:b w:val="0"/>
                          <w:color w:val="009242"/>
                          <w:lang w:val="tr-TR"/>
                        </w:rPr>
                        <w:t>R</w:t>
                      </w:r>
                      <w:r w:rsidRPr="005A7A80">
                        <w:rPr>
                          <w:rFonts w:cs="Times New Roman"/>
                          <w:b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>direncinin kaynaktan maksimum güç çekmesi için alması gereken değer ne olmalıdır yorum yapınız.</w:t>
                      </w:r>
                    </w:p>
                    <w:p w14:paraId="7829DDE4" w14:textId="77777777" w:rsidR="00800552" w:rsidRDefault="00800552" w:rsidP="005A7A80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</w:p>
                    <w:p w14:paraId="793262B8" w14:textId="77777777" w:rsidR="00800552" w:rsidRDefault="00800552" w:rsidP="00800552"/>
                  </w:txbxContent>
                </v:textbox>
              </v:shape>
            </w:pict>
          </mc:Fallback>
        </mc:AlternateContent>
      </w:r>
    </w:p>
    <w:p w14:paraId="38A5077F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E1D6170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82FD869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E8DFC01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8096D42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CB14DFA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90930DC" w14:textId="77777777" w:rsidR="005A7A80" w:rsidRPr="00721309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0A434DF" w14:textId="77777777" w:rsidR="005A7A80" w:rsidRPr="00721309" w:rsidRDefault="00F11C36" w:rsidP="005A7A80">
      <w:pPr>
        <w:ind w:left="720" w:right="-4" w:firstLine="720"/>
        <w:rPr>
          <w:rFonts w:ascii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    </w:t>
      </w:r>
      <w:r w:rsidR="005A7A80" w:rsidRPr="007213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Tablo 2. </w:t>
      </w:r>
      <w:r w:rsidR="005A7A80" w:rsidRPr="00721309">
        <w:rPr>
          <w:rFonts w:ascii="Times New Roman" w:hAnsi="Times New Roman" w:cs="Times New Roman"/>
          <w:color w:val="00B050"/>
          <w:sz w:val="24"/>
          <w:szCs w:val="24"/>
          <w:lang w:val="tr-TR"/>
        </w:rPr>
        <w:t>Ry</w:t>
      </w:r>
      <w:r w:rsidR="005A7A80"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 direncinin çektiği maksimum güç</w:t>
      </w:r>
    </w:p>
    <w:tbl>
      <w:tblPr>
        <w:tblStyle w:val="TabloKlavuzu"/>
        <w:tblpPr w:leftFromText="141" w:rightFromText="141" w:vertAnchor="page" w:horzAnchor="margin" w:tblpXSpec="center" w:tblpY="12766"/>
        <w:tblW w:w="3275" w:type="dxa"/>
        <w:shd w:val="clear" w:color="auto" w:fill="E36C0A" w:themeFill="accent6" w:themeFillShade="BF"/>
        <w:tblLook w:val="04A0" w:firstRow="1" w:lastRow="0" w:firstColumn="1" w:lastColumn="0" w:noHBand="0" w:noVBand="1"/>
      </w:tblPr>
      <w:tblGrid>
        <w:gridCol w:w="1195"/>
        <w:gridCol w:w="1040"/>
        <w:gridCol w:w="1040"/>
      </w:tblGrid>
      <w:tr w:rsidR="00F11C36" w:rsidRPr="00721309" w14:paraId="0AB2C06F" w14:textId="77777777" w:rsidTr="00443ED6">
        <w:trPr>
          <w:trHeight w:val="265"/>
        </w:trPr>
        <w:tc>
          <w:tcPr>
            <w:tcW w:w="11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168D3DC2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Ry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438700C9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V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Ry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2D35F989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P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Ry</w:t>
            </w:r>
          </w:p>
        </w:tc>
      </w:tr>
      <w:tr w:rsidR="00F11C36" w:rsidRPr="00721309" w14:paraId="683542D5" w14:textId="77777777" w:rsidTr="00443ED6">
        <w:trPr>
          <w:trHeight w:val="265"/>
        </w:trPr>
        <w:tc>
          <w:tcPr>
            <w:tcW w:w="11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068D16A1" w14:textId="57D05BC2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Ry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3</w:t>
            </w:r>
            <w:r w:rsidR="00BC7F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3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6DA9C9B8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25AC90A1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F11C36" w:rsidRPr="00721309" w14:paraId="6269A860" w14:textId="77777777" w:rsidTr="00443ED6">
        <w:trPr>
          <w:trHeight w:val="255"/>
        </w:trPr>
        <w:tc>
          <w:tcPr>
            <w:tcW w:w="11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5E51D71E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Ry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75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0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04B68FC4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6AB5FAF6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F11C36" w:rsidRPr="00721309" w14:paraId="6D2F9F78" w14:textId="77777777" w:rsidTr="00443ED6">
        <w:trPr>
          <w:trHeight w:val="265"/>
        </w:trPr>
        <w:tc>
          <w:tcPr>
            <w:tcW w:w="119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0A6D5221" w14:textId="11E6C453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Ry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1</w:t>
            </w:r>
            <w:r w:rsidR="00BC7F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8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0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0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1EF47B01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4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241FA5FD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F11C36" w:rsidRPr="00721309" w14:paraId="701E066F" w14:textId="77777777" w:rsidTr="00443ED6">
        <w:trPr>
          <w:trHeight w:val="276"/>
        </w:trPr>
        <w:tc>
          <w:tcPr>
            <w:tcW w:w="11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5705A026" w14:textId="3A56F68F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Ry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=</w:t>
            </w:r>
            <w:r w:rsidR="00BC7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27</w:t>
            </w:r>
            <w:r w:rsidRPr="007213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0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Ω</w:t>
            </w:r>
          </w:p>
        </w:tc>
        <w:tc>
          <w:tcPr>
            <w:tcW w:w="10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0DDDBED4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36C0A" w:themeFill="accent6" w:themeFillShade="BF"/>
          </w:tcPr>
          <w:p w14:paraId="0EEE8982" w14:textId="77777777" w:rsidR="00F11C36" w:rsidRPr="00721309" w:rsidRDefault="00F11C36" w:rsidP="00F11C36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4AE9B1BB" w14:textId="77777777" w:rsidR="005A7A80" w:rsidRPr="00721309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25431DF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309F0CE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F6802E7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4443042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6FC33BC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4599263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B518055" w14:textId="77777777" w:rsidR="005A7A80" w:rsidRPr="00721309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0B528B4" w14:textId="77777777" w:rsidR="00F83D55" w:rsidRPr="00721309" w:rsidRDefault="00F83D55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0E7438D" w14:textId="77777777" w:rsidR="00F11C36" w:rsidRPr="00721309" w:rsidRDefault="00F11C36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31760FA" w14:textId="77777777" w:rsidR="005A7A80" w:rsidRPr="00721309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2F01337" w14:textId="77777777" w:rsidR="005A7A80" w:rsidRPr="00721309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F1DE7E5" w14:textId="77777777" w:rsidR="00F11C36" w:rsidRPr="00721309" w:rsidRDefault="00F11C36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9560E89" w14:textId="77777777" w:rsidR="005A7A80" w:rsidRPr="00721309" w:rsidRDefault="00E25DE0" w:rsidP="00E25DE0">
      <w:pPr>
        <w:pStyle w:val="ListeParagraf"/>
        <w:numPr>
          <w:ilvl w:val="0"/>
          <w:numId w:val="13"/>
        </w:num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>DENEY: Süper pozisyon Teoremi:</w:t>
      </w:r>
    </w:p>
    <w:p w14:paraId="75788F82" w14:textId="77777777" w:rsidR="00E25DE0" w:rsidRPr="00721309" w:rsidRDefault="00E25DE0" w:rsidP="00E25DE0">
      <w:pPr>
        <w:ind w:left="360"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D26643D" w14:textId="77777777" w:rsidR="00E25DE0" w:rsidRPr="00721309" w:rsidRDefault="00A41C2D" w:rsidP="00E25DE0">
      <w:pPr>
        <w:ind w:left="360"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520BD8C" wp14:editId="34149BD2">
                <wp:simplePos x="0" y="0"/>
                <wp:positionH relativeFrom="column">
                  <wp:posOffset>12700</wp:posOffset>
                </wp:positionH>
                <wp:positionV relativeFrom="paragraph">
                  <wp:posOffset>13970</wp:posOffset>
                </wp:positionV>
                <wp:extent cx="6236335" cy="1496060"/>
                <wp:effectExtent l="12700" t="13970" r="8890" b="13970"/>
                <wp:wrapNone/>
                <wp:docPr id="1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4960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4AE91" w14:textId="77777777" w:rsidR="00E25DE0" w:rsidRDefault="00E25DE0" w:rsidP="00E25DE0">
                            <w:pPr>
                              <w:pStyle w:val="Balk1"/>
                              <w:numPr>
                                <w:ilvl w:val="0"/>
                                <w:numId w:val="1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Üç tane </w:t>
                            </w:r>
                            <w:r w:rsidR="00721309">
                              <w:rPr>
                                <w:b w:val="0"/>
                                <w:bCs w:val="0"/>
                                <w:lang w:val="tr-TR"/>
                              </w:rPr>
                              <w:t>direnç iki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tane gerilim kaynağına sahip bir devre tasarlayınız ve bir 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 belirleyiniz. 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Pr="005A7A80">
                              <w:rPr>
                                <w:b w:val="0"/>
                                <w:bCs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direncinden </w:t>
                            </w:r>
                            <w:r w:rsidRPr="00E25DE0">
                              <w:rPr>
                                <w:bCs w:val="0"/>
                                <w:lang w:val="tr-TR"/>
                              </w:rPr>
                              <w:t>sadece E</w:t>
                            </w:r>
                            <w:r w:rsidRPr="00E25DE0">
                              <w:rPr>
                                <w:bCs w:val="0"/>
                                <w:vertAlign w:val="subscript"/>
                                <w:lang w:val="tr-TR"/>
                              </w:rPr>
                              <w:t>1</w:t>
                            </w:r>
                            <w:r w:rsidRPr="00E25DE0">
                              <w:rPr>
                                <w:bCs w:val="0"/>
                                <w:lang w:val="tr-TR"/>
                              </w:rPr>
                              <w:t xml:space="preserve"> kaynağının geçireceği akımı bulmak için devre üzerinde uygun ayarlamaları yapınız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. Devre üzerinde uygun ayarlamalar yapıldıktan sonra B-C uçlarından akım değerini ölçünüz ve Tablo 3’e kaydediniz.   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</w:p>
                          <w:p w14:paraId="7DE9F3F2" w14:textId="77777777" w:rsidR="00E25DE0" w:rsidRDefault="00E25DE0" w:rsidP="00E25DE0">
                            <w:pPr>
                              <w:pStyle w:val="Balk1"/>
                              <w:numPr>
                                <w:ilvl w:val="0"/>
                                <w:numId w:val="1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Cs w:val="0"/>
                                <w:lang w:val="tr-TR"/>
                              </w:rPr>
                              <w:t>S</w:t>
                            </w:r>
                            <w:r w:rsidRPr="00E25DE0">
                              <w:rPr>
                                <w:bCs w:val="0"/>
                                <w:lang w:val="tr-TR"/>
                              </w:rPr>
                              <w:t>adece E</w:t>
                            </w:r>
                            <w:r>
                              <w:rPr>
                                <w:bCs w:val="0"/>
                                <w:vertAlign w:val="subscript"/>
                                <w:lang w:val="tr-TR"/>
                              </w:rPr>
                              <w:t>2</w:t>
                            </w:r>
                            <w:r w:rsidRPr="00E25DE0">
                              <w:rPr>
                                <w:bCs w:val="0"/>
                                <w:lang w:val="tr-TR"/>
                              </w:rPr>
                              <w:t xml:space="preserve"> kaynağının</w:t>
                            </w:r>
                            <w:r>
                              <w:rPr>
                                <w:bCs w:val="0"/>
                                <w:lang w:val="tr-TR"/>
                              </w:rPr>
                              <w:t xml:space="preserve"> </w:t>
                            </w:r>
                            <w:r w:rsidRPr="00E25DE0">
                              <w:rPr>
                                <w:bCs w:val="0"/>
                                <w:color w:val="009242"/>
                                <w:lang w:val="tr-TR"/>
                              </w:rPr>
                              <w:t>R</w:t>
                            </w:r>
                            <w:r w:rsidRPr="00E25DE0">
                              <w:rPr>
                                <w:bCs w:val="0"/>
                                <w:color w:val="009242"/>
                                <w:vertAlign w:val="subscript"/>
                                <w:lang w:val="tr-TR"/>
                              </w:rPr>
                              <w:t>y</w:t>
                            </w:r>
                            <w:r w:rsidRPr="00E25DE0">
                              <w:rPr>
                                <w:bCs w:val="0"/>
                                <w:lang w:val="tr-TR"/>
                              </w:rPr>
                              <w:t xml:space="preserve"> direncinden geçireceği akımı bulmak için devre üzerinde uygun ayarlamaları yapınız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. Devre üzerinde uygun ayarlamalar yapıldıktan sonra B-C uçlarından akım değerini ölçünüz ve Tablo 3’e kaydediniz.   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 </w:t>
                            </w:r>
                          </w:p>
                          <w:p w14:paraId="1340941C" w14:textId="77777777" w:rsidR="00E25DE0" w:rsidRDefault="00E25DE0" w:rsidP="00E25DE0">
                            <w:pPr>
                              <w:pStyle w:val="Balk1"/>
                              <w:spacing w:before="69"/>
                              <w:ind w:left="476"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</w:p>
                          <w:p w14:paraId="2F7EC021" w14:textId="77777777" w:rsidR="00E25DE0" w:rsidRDefault="00E25DE0" w:rsidP="00E25D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0BD8C" id="Text Box 98" o:spid="_x0000_s1031" type="#_x0000_t202" style="position:absolute;left:0;text-align:left;margin-left:1pt;margin-top:1.1pt;width:491.05pt;height:117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" fillcolor="#ccc0d9 [1303]">
                <v:textbox>
                  <w:txbxContent>
                    <w:p w14:paraId="7844AE91" w14:textId="77777777" w:rsidR="00E25DE0" w:rsidRDefault="00E25DE0" w:rsidP="00E25DE0">
                      <w:pPr>
                        <w:pStyle w:val="Balk1"/>
                        <w:numPr>
                          <w:ilvl w:val="0"/>
                          <w:numId w:val="1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Üç tane </w:t>
                      </w:r>
                      <w:r w:rsidR="00721309">
                        <w:rPr>
                          <w:b w:val="0"/>
                          <w:bCs w:val="0"/>
                          <w:lang w:val="tr-TR"/>
                        </w:rPr>
                        <w:t>direnç iki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tane gerilim kaynağına sahip bir devre tasarlayınız ve bir 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lang w:val="tr-TR"/>
                        </w:rPr>
                        <w:t>R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 belirleyiniz. 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lang w:val="tr-TR"/>
                        </w:rPr>
                        <w:t>R</w:t>
                      </w:r>
                      <w:r w:rsidRPr="005A7A80">
                        <w:rPr>
                          <w:b w:val="0"/>
                          <w:bCs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direncinden </w:t>
                      </w:r>
                      <w:r w:rsidRPr="00E25DE0">
                        <w:rPr>
                          <w:bCs w:val="0"/>
                          <w:lang w:val="tr-TR"/>
                        </w:rPr>
                        <w:t>sadece E</w:t>
                      </w:r>
                      <w:r w:rsidRPr="00E25DE0">
                        <w:rPr>
                          <w:bCs w:val="0"/>
                          <w:vertAlign w:val="subscript"/>
                          <w:lang w:val="tr-TR"/>
                        </w:rPr>
                        <w:t>1</w:t>
                      </w:r>
                      <w:r w:rsidRPr="00E25DE0">
                        <w:rPr>
                          <w:bCs w:val="0"/>
                          <w:lang w:val="tr-TR"/>
                        </w:rPr>
                        <w:t xml:space="preserve"> kaynağının geçireceği akımı bulmak için devre üzerinde uygun ayarlamaları yapınız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. Devre üzerinde uygun ayarlamalar yapıldıktan sonra B-C uçlarından akım değerini ölçünüz ve Tablo 3’e kaydediniz.   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</w:p>
                    <w:p w14:paraId="7DE9F3F2" w14:textId="77777777" w:rsidR="00E25DE0" w:rsidRDefault="00E25DE0" w:rsidP="00E25DE0">
                      <w:pPr>
                        <w:pStyle w:val="Balk1"/>
                        <w:numPr>
                          <w:ilvl w:val="0"/>
                          <w:numId w:val="1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Cs w:val="0"/>
                          <w:lang w:val="tr-TR"/>
                        </w:rPr>
                        <w:t>S</w:t>
                      </w:r>
                      <w:r w:rsidRPr="00E25DE0">
                        <w:rPr>
                          <w:bCs w:val="0"/>
                          <w:lang w:val="tr-TR"/>
                        </w:rPr>
                        <w:t>adece E</w:t>
                      </w:r>
                      <w:r>
                        <w:rPr>
                          <w:bCs w:val="0"/>
                          <w:vertAlign w:val="subscript"/>
                          <w:lang w:val="tr-TR"/>
                        </w:rPr>
                        <w:t>2</w:t>
                      </w:r>
                      <w:r w:rsidRPr="00E25DE0">
                        <w:rPr>
                          <w:bCs w:val="0"/>
                          <w:lang w:val="tr-TR"/>
                        </w:rPr>
                        <w:t xml:space="preserve"> kaynağının</w:t>
                      </w:r>
                      <w:r>
                        <w:rPr>
                          <w:bCs w:val="0"/>
                          <w:lang w:val="tr-TR"/>
                        </w:rPr>
                        <w:t xml:space="preserve"> </w:t>
                      </w:r>
                      <w:r w:rsidRPr="00E25DE0">
                        <w:rPr>
                          <w:bCs w:val="0"/>
                          <w:color w:val="009242"/>
                          <w:lang w:val="tr-TR"/>
                        </w:rPr>
                        <w:t>R</w:t>
                      </w:r>
                      <w:r w:rsidRPr="00E25DE0">
                        <w:rPr>
                          <w:bCs w:val="0"/>
                          <w:color w:val="009242"/>
                          <w:vertAlign w:val="subscript"/>
                          <w:lang w:val="tr-TR"/>
                        </w:rPr>
                        <w:t>y</w:t>
                      </w:r>
                      <w:r w:rsidRPr="00E25DE0">
                        <w:rPr>
                          <w:bCs w:val="0"/>
                          <w:lang w:val="tr-TR"/>
                        </w:rPr>
                        <w:t xml:space="preserve"> direncinden geçireceği akımı bulmak için devre üzerinde uygun ayarlamaları yapınız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. Devre üzerinde uygun ayarlamalar yapıldıktan sonra B-C uçlarından akım değerini ölçünüz ve Tablo 3’e kaydediniz.   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 xml:space="preserve"> </w:t>
                      </w:r>
                    </w:p>
                    <w:p w14:paraId="1340941C" w14:textId="77777777" w:rsidR="00E25DE0" w:rsidRDefault="00E25DE0" w:rsidP="00E25DE0">
                      <w:pPr>
                        <w:pStyle w:val="Balk1"/>
                        <w:spacing w:before="69"/>
                        <w:ind w:left="476"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</w:p>
                    <w:p w14:paraId="2F7EC021" w14:textId="77777777" w:rsidR="00E25DE0" w:rsidRDefault="00E25DE0" w:rsidP="00E25DE0"/>
                  </w:txbxContent>
                </v:textbox>
              </v:shape>
            </w:pict>
          </mc:Fallback>
        </mc:AlternateContent>
      </w:r>
    </w:p>
    <w:p w14:paraId="34E0554C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D3515FC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8992211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5BC9E86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01A44EE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AD35EE4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9EC1131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05C5FC3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2D2A950" w14:textId="77777777" w:rsidR="007C7F01" w:rsidRPr="00721309" w:rsidRDefault="00E25DE0" w:rsidP="00E25DE0">
      <w:pPr>
        <w:ind w:left="720" w:right="-4" w:firstLine="72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</w:t>
      </w:r>
    </w:p>
    <w:p w14:paraId="66B623FF" w14:textId="77777777" w:rsidR="007C7F01" w:rsidRPr="00721309" w:rsidRDefault="007C7F01" w:rsidP="00E25DE0">
      <w:pPr>
        <w:ind w:left="720" w:right="-4" w:firstLine="720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48FE7D8" w14:textId="77777777" w:rsidR="00E25DE0" w:rsidRPr="00721309" w:rsidRDefault="000D1579" w:rsidP="00E25DE0">
      <w:pPr>
        <w:ind w:left="720" w:right="-4" w:firstLine="720"/>
        <w:rPr>
          <w:rFonts w:ascii="Times New Roman" w:hAnsi="Times New Roman" w:cs="Times New Roman"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</w:t>
      </w:r>
      <w:r w:rsidR="00E25DE0" w:rsidRPr="00721309">
        <w:rPr>
          <w:rFonts w:ascii="Times New Roman" w:hAnsi="Times New Roman" w:cs="Times New Roman"/>
          <w:b/>
          <w:sz w:val="24"/>
          <w:szCs w:val="24"/>
          <w:lang w:val="tr-TR"/>
        </w:rPr>
        <w:t xml:space="preserve">Tablo 3. </w:t>
      </w:r>
      <w:r w:rsidR="00E25DE0"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Süper pozisyon yöntemi sonuçları </w:t>
      </w:r>
      <w:r w:rsidR="00B51C1C" w:rsidRPr="00721309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4FBE4420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tbl>
      <w:tblPr>
        <w:tblStyle w:val="TabloKlavuzu"/>
        <w:tblpPr w:leftFromText="141" w:rightFromText="141" w:vertAnchor="page" w:horzAnchor="margin" w:tblpXSpec="center" w:tblpY="6151"/>
        <w:tblW w:w="5988" w:type="dxa"/>
        <w:tblLook w:val="04A0" w:firstRow="1" w:lastRow="0" w:firstColumn="1" w:lastColumn="0" w:noHBand="0" w:noVBand="1"/>
      </w:tblPr>
      <w:tblGrid>
        <w:gridCol w:w="2259"/>
        <w:gridCol w:w="1038"/>
        <w:gridCol w:w="1039"/>
        <w:gridCol w:w="1652"/>
      </w:tblGrid>
      <w:tr w:rsidR="000D1579" w:rsidRPr="00721309" w14:paraId="4699F988" w14:textId="77777777" w:rsidTr="000D1579">
        <w:trPr>
          <w:trHeight w:val="265"/>
        </w:trPr>
        <w:tc>
          <w:tcPr>
            <w:tcW w:w="22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514866CD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</w:pPr>
          </w:p>
        </w:tc>
        <w:tc>
          <w:tcPr>
            <w:tcW w:w="10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619CA4E1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0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516E46D8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0EA0B705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Toplam Akım</w:t>
            </w:r>
          </w:p>
        </w:tc>
      </w:tr>
      <w:tr w:rsidR="000D1579" w:rsidRPr="00721309" w14:paraId="32C1D868" w14:textId="77777777" w:rsidTr="000D1579">
        <w:trPr>
          <w:trHeight w:val="265"/>
        </w:trPr>
        <w:tc>
          <w:tcPr>
            <w:tcW w:w="22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1C06B186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I</w:t>
            </w: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vertAlign w:val="subscript"/>
                <w:lang w:val="tr-TR"/>
              </w:rPr>
              <w:t>Ry</w:t>
            </w:r>
            <w:r w:rsidRPr="00721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 xml:space="preserve"> </w:t>
            </w:r>
          </w:p>
        </w:tc>
        <w:tc>
          <w:tcPr>
            <w:tcW w:w="10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47D5105C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53E1797B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0BFE3848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0D1579" w:rsidRPr="00721309" w14:paraId="00955F86" w14:textId="77777777" w:rsidTr="000D1579">
        <w:trPr>
          <w:trHeight w:val="265"/>
        </w:trPr>
        <w:tc>
          <w:tcPr>
            <w:tcW w:w="22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5197D4BD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</w:pPr>
            <w:r w:rsidRPr="00721309">
              <w:rPr>
                <w:rFonts w:ascii="Times New Roman" w:eastAsia="Times New Roman" w:hAnsi="Times New Roman" w:cs="Times New Roman"/>
                <w:b/>
                <w:color w:val="009242"/>
                <w:sz w:val="24"/>
                <w:szCs w:val="24"/>
                <w:lang w:val="tr-TR"/>
              </w:rPr>
              <w:t>Hazırlık Sonuçları</w:t>
            </w:r>
          </w:p>
        </w:tc>
        <w:tc>
          <w:tcPr>
            <w:tcW w:w="10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48C93106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696A8F44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3807069C" w14:textId="77777777" w:rsidR="000D1579" w:rsidRPr="00721309" w:rsidRDefault="000D1579" w:rsidP="000D1579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7D7E4AC7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107AFD9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EF21171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793EE66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12D8A6F" w14:textId="77777777" w:rsidR="00E25DE0" w:rsidRPr="00721309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B2493D4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547D4C8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FBAA8EF" w14:textId="77777777" w:rsidR="00800552" w:rsidRPr="00721309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6EFE671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C683C38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5DAE88A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A17D8D1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FE585DE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34D7B7A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E86CB77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4386D64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3C99B60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85A8A10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46F8000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48E40F6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05F09B7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9047DFC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C61F17B" w14:textId="77777777" w:rsidR="00B51C1C" w:rsidRPr="00721309" w:rsidRDefault="00A41C2D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21309"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5AA99B7" wp14:editId="4CD7AD77">
                <wp:simplePos x="0" y="0"/>
                <wp:positionH relativeFrom="column">
                  <wp:posOffset>-91440</wp:posOffset>
                </wp:positionH>
                <wp:positionV relativeFrom="paragraph">
                  <wp:posOffset>70485</wp:posOffset>
                </wp:positionV>
                <wp:extent cx="6236335" cy="1090295"/>
                <wp:effectExtent l="13335" t="13335" r="8255" b="10795"/>
                <wp:wrapNone/>
                <wp:docPr id="1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0902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56569" w14:textId="77777777" w:rsidR="00F1127B" w:rsidRPr="00F1127B" w:rsidRDefault="00F1127B" w:rsidP="00F1127B">
                            <w:pPr>
                              <w:pStyle w:val="Balk1"/>
                              <w:spacing w:before="69"/>
                              <w:ind w:right="-4"/>
                              <w:jc w:val="center"/>
                              <w:rPr>
                                <w:bCs w:val="0"/>
                                <w:color w:val="FFFF00"/>
                                <w:lang w:val="tr-TR"/>
                              </w:rPr>
                            </w:pPr>
                            <w:r>
                              <w:rPr>
                                <w:bCs w:val="0"/>
                                <w:color w:val="FFFF00"/>
                                <w:lang w:val="tr-TR"/>
                              </w:rPr>
                              <w:t>ÖNEMLİ NOT</w:t>
                            </w:r>
                          </w:p>
                          <w:p w14:paraId="317038AC" w14:textId="77777777" w:rsidR="00F1127B" w:rsidRPr="00190FD8" w:rsidRDefault="00F1127B" w:rsidP="00F1127B">
                            <w:pPr>
                              <w:pStyle w:val="Balk1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</w:pP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Deneylerin düzgün bir şekilde yapılabilmesi için hazırlık sorularının yapılması ve yöntemlerin teorik kısmının iyi bilinmesi gerekmektedir. Çünkü</w:t>
                            </w:r>
                            <w:r w:rsidR="00190FD8"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deneyde gerekli</w:t>
                            </w:r>
                            <w:r w:rsidR="00DC2C2F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olan akım,</w:t>
                            </w:r>
                            <w:r w:rsidR="00190FD8"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gerilim ve direnç gibi değerleri bulabilmek iç</w:t>
                            </w:r>
                            <w:r w:rsidR="00DC2C2F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in teorideki bilgileri kullanıp, </w:t>
                            </w:r>
                            <w:r w:rsidR="00190FD8"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devreyi</w:t>
                            </w:r>
                            <w:r w:rsidR="00DC2C2F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teoriye uygun </w:t>
                            </w:r>
                            <w:r w:rsidR="00721309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şekilde </w:t>
                            </w:r>
                            <w:r w:rsidR="00721309"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yeniden</w:t>
                            </w:r>
                            <w:r w:rsidR="00190FD8"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düzenlemeniz gerekmektedir.</w:t>
                            </w:r>
                          </w:p>
                          <w:p w14:paraId="393AFBEC" w14:textId="77777777" w:rsidR="00F1127B" w:rsidRDefault="00F1127B" w:rsidP="00F112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A99B7" id="Text Box 99" o:spid="_x0000_s1032" type="#_x0000_t202" style="position:absolute;margin-left:-7.2pt;margin-top:5.55pt;width:491.05pt;height:85.8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" fillcolor="red">
                <v:textbox>
                  <w:txbxContent>
                    <w:p w14:paraId="2EE56569" w14:textId="77777777" w:rsidR="00F1127B" w:rsidRPr="00F1127B" w:rsidRDefault="00F1127B" w:rsidP="00F1127B">
                      <w:pPr>
                        <w:pStyle w:val="Balk1"/>
                        <w:spacing w:before="69"/>
                        <w:ind w:right="-4"/>
                        <w:jc w:val="center"/>
                        <w:rPr>
                          <w:bCs w:val="0"/>
                          <w:color w:val="FFFF00"/>
                          <w:lang w:val="tr-TR"/>
                        </w:rPr>
                      </w:pPr>
                      <w:r>
                        <w:rPr>
                          <w:bCs w:val="0"/>
                          <w:color w:val="FFFF00"/>
                          <w:lang w:val="tr-TR"/>
                        </w:rPr>
                        <w:t>ÖNEMLİ NOT</w:t>
                      </w:r>
                    </w:p>
                    <w:p w14:paraId="317038AC" w14:textId="77777777" w:rsidR="00F1127B" w:rsidRPr="00190FD8" w:rsidRDefault="00F1127B" w:rsidP="00F1127B">
                      <w:pPr>
                        <w:pStyle w:val="Balk1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</w:pP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Deneylerin düzgün bir şekilde yapılabilmesi için hazırlık sorularının yapılması ve yöntemlerin teorik kısmının iyi bilinmesi gerekmektedir. Çünkü</w:t>
                      </w:r>
                      <w:r w:rsidR="00190FD8"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deneyde gerekli</w:t>
                      </w:r>
                      <w:r w:rsidR="00DC2C2F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olan akım,</w:t>
                      </w:r>
                      <w:r w:rsidR="00190FD8"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gerilim ve direnç gibi değerleri bulabilmek iç</w:t>
                      </w:r>
                      <w:r w:rsidR="00DC2C2F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in teorideki bilgileri kullanıp, </w:t>
                      </w:r>
                      <w:r w:rsidR="00190FD8"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devreyi</w:t>
                      </w:r>
                      <w:r w:rsidR="00DC2C2F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teoriye uygun </w:t>
                      </w:r>
                      <w:r w:rsidR="00721309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şekilde </w:t>
                      </w:r>
                      <w:r w:rsidR="00721309"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yeniden</w:t>
                      </w:r>
                      <w:r w:rsidR="00190FD8"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düzenlemeniz gerekmektedir.</w:t>
                      </w:r>
                    </w:p>
                    <w:p w14:paraId="393AFBEC" w14:textId="77777777" w:rsidR="00F1127B" w:rsidRDefault="00F1127B" w:rsidP="00F1127B"/>
                  </w:txbxContent>
                </v:textbox>
              </v:shape>
            </w:pict>
          </mc:Fallback>
        </mc:AlternateContent>
      </w:r>
    </w:p>
    <w:p w14:paraId="3479D9B8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1A2401C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8824AF7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982A293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3A3A7C2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867ACD1" w14:textId="77777777" w:rsidR="00B51C1C" w:rsidRPr="00721309" w:rsidRDefault="00B51C1C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sectPr w:rsidR="00B51C1C" w:rsidRPr="00721309" w:rsidSect="00C93E0D">
      <w:headerReference w:type="default" r:id="rId68"/>
      <w:footerReference w:type="default" r:id="rId69"/>
      <w:pgSz w:w="11910" w:h="16840"/>
      <w:pgMar w:top="1809" w:right="1400" w:bottom="940" w:left="1300" w:header="0" w:footer="7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64DDC" w14:textId="77777777" w:rsidR="00D85156" w:rsidRDefault="00D85156">
      <w:r>
        <w:separator/>
      </w:r>
    </w:p>
  </w:endnote>
  <w:endnote w:type="continuationSeparator" w:id="0">
    <w:p w14:paraId="5A9303DB" w14:textId="77777777" w:rsidR="00D85156" w:rsidRDefault="00D8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1609" w14:textId="77777777" w:rsidR="009F11C7" w:rsidRDefault="00A41C2D">
    <w:pPr>
      <w:spacing w:line="14" w:lineRule="auto"/>
      <w:rPr>
        <w:sz w:val="20"/>
        <w:szCs w:val="20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2C6D4B" wp14:editId="1A69B87B">
              <wp:simplePos x="0" y="0"/>
              <wp:positionH relativeFrom="page">
                <wp:posOffset>3716655</wp:posOffset>
              </wp:positionH>
              <wp:positionV relativeFrom="page">
                <wp:posOffset>10070465</wp:posOffset>
              </wp:positionV>
              <wp:extent cx="127000" cy="177800"/>
              <wp:effectExtent l="1905" t="254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CF1D9" w14:textId="77777777" w:rsidR="009F11C7" w:rsidRDefault="009F11C7">
                          <w:pPr>
                            <w:pStyle w:val="GvdeMetni"/>
                            <w:spacing w:line="265" w:lineRule="exact"/>
                            <w:ind w:left="40"/>
                            <w:rPr>
                              <w:rFonts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61E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C6D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292.65pt;margin-top:792.9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" filled="f" stroked="f">
              <v:textbox inset="0,0,0,0">
                <w:txbxContent>
                  <w:p w14:paraId="491CF1D9" w14:textId="77777777" w:rsidR="009F11C7" w:rsidRDefault="009F11C7">
                    <w:pPr>
                      <w:pStyle w:val="GvdeMetni"/>
                      <w:spacing w:line="265" w:lineRule="exact"/>
                      <w:ind w:left="40"/>
                      <w:rPr>
                        <w:rFonts w:cs="Times New Roman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261E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2F0C" w14:textId="77777777" w:rsidR="00D85156" w:rsidRDefault="00D85156">
      <w:r>
        <w:separator/>
      </w:r>
    </w:p>
  </w:footnote>
  <w:footnote w:type="continuationSeparator" w:id="0">
    <w:p w14:paraId="32E4809D" w14:textId="77777777" w:rsidR="00D85156" w:rsidRDefault="00D85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48C3" w14:textId="37E56C69" w:rsidR="00C93E0D" w:rsidRDefault="004D7739">
    <w:pPr>
      <w:pStyle w:val="stBilgi"/>
    </w:pPr>
    <w:r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7CC8FD" wp14:editId="189F26D2">
              <wp:simplePos x="0" y="0"/>
              <wp:positionH relativeFrom="column">
                <wp:posOffset>-50800</wp:posOffset>
              </wp:positionH>
              <wp:positionV relativeFrom="paragraph">
                <wp:posOffset>152400</wp:posOffset>
              </wp:positionV>
              <wp:extent cx="6445250" cy="1047750"/>
              <wp:effectExtent l="0" t="0" r="0" b="0"/>
              <wp:wrapNone/>
              <wp:docPr id="448057761" name="Gr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5250" cy="1047750"/>
                        <a:chOff x="0" y="0"/>
                        <a:chExt cx="6445250" cy="1047750"/>
                      </a:xfrm>
                    </wpg:grpSpPr>
                    <pic:pic xmlns:pic="http://schemas.openxmlformats.org/drawingml/2006/picture">
                      <pic:nvPicPr>
                        <pic:cNvPr id="5" name="Resim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0850" y="635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Resim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" name="Metin Kutusu 21"/>
                      <wps:cNvSpPr txBox="1">
                        <a:spLocks noChangeArrowheads="1"/>
                      </wps:cNvSpPr>
                      <wps:spPr bwMode="auto">
                        <a:xfrm>
                          <a:off x="412750" y="69850"/>
                          <a:ext cx="54991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BF3A8" w14:textId="77777777" w:rsidR="004D7739" w:rsidRDefault="004D7739" w:rsidP="004D7739">
                            <w:pPr>
                              <w:spacing w:line="265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KARADENİZ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TEKNİK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ÜNİVERSİTESİ</w:t>
                            </w:r>
                          </w:p>
                          <w:p w14:paraId="2FEF2E54" w14:textId="77777777" w:rsidR="004D7739" w:rsidRDefault="004D7739" w:rsidP="004D77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Fakültesi</w:t>
                            </w:r>
                          </w:p>
                          <w:p w14:paraId="05D10C22" w14:textId="77777777" w:rsidR="004D7739" w:rsidRDefault="004D7739" w:rsidP="004D77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Elektrik-Elektronik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Mühendisliği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Bölümü</w:t>
                            </w:r>
                          </w:p>
                          <w:p w14:paraId="3FCB2FFF" w14:textId="77777777" w:rsidR="004D7739" w:rsidRDefault="004D7739" w:rsidP="004D7739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0FD1397" w14:textId="77777777" w:rsidR="004D7739" w:rsidRDefault="004D7739" w:rsidP="004D77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ELK1015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ELEKTRİK MÜHENDİSLİĞİNİN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4"/>
                              </w:rPr>
                              <w:t xml:space="preserve"> TEMELLERİ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LABORATUVARI-I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7CC8FD" id="Grup 1" o:spid="_x0000_s1033" style="position:absolute;margin-left:-4pt;margin-top:12pt;width:507.5pt;height:82.5pt;z-index:251659264" coordsize="64452,10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5" o:spid="_x0000_s1034" type="#_x0000_t75" style="position:absolute;left:55308;top:63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">
                <v:imagedata r:id="rId3" o:title=""/>
              </v:shape>
              <v:shape id="Resim 6" o:spid="_x0000_s1035" type="#_x0000_t75" style="position:absolute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1" o:spid="_x0000_s1036" type="#_x0000_t202" style="position:absolute;left:4127;top:698;width:54991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0DEBF3A8" w14:textId="77777777" w:rsidR="004D7739" w:rsidRDefault="004D7739" w:rsidP="004D7739">
                      <w:pPr>
                        <w:spacing w:line="265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KARADENİZ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TEKNİK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ÜNİVERSİTESİ</w:t>
                      </w:r>
                    </w:p>
                    <w:p w14:paraId="2FEF2E54" w14:textId="77777777" w:rsidR="004D7739" w:rsidRDefault="004D7739" w:rsidP="004D7739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Mühendislik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Fakültesi</w:t>
                      </w:r>
                    </w:p>
                    <w:p w14:paraId="05D10C22" w14:textId="77777777" w:rsidR="004D7739" w:rsidRDefault="004D7739" w:rsidP="004D7739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Elektrik-Elektronik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Mühendisliği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Bölümü</w:t>
                      </w:r>
                    </w:p>
                    <w:p w14:paraId="3FCB2FFF" w14:textId="77777777" w:rsidR="004D7739" w:rsidRDefault="004D7739" w:rsidP="004D7739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0FD1397" w14:textId="77777777" w:rsidR="004D7739" w:rsidRDefault="004D7739" w:rsidP="004D77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ELK1015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ELEKTRİK MÜHENDİSLİĞİNİN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 xml:space="preserve"> TEMELLERİ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LABORATUVARI-I</w:t>
                      </w:r>
                    </w:p>
                  </w:txbxContent>
                </v:textbox>
              </v:shape>
            </v:group>
          </w:pict>
        </mc:Fallback>
      </mc:AlternateContent>
    </w:r>
    <w:r w:rsidR="00C93E0D"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3BBCCA78" wp14:editId="35DF3D1E">
              <wp:simplePos x="0" y="0"/>
              <wp:positionH relativeFrom="page">
                <wp:posOffset>2143125</wp:posOffset>
              </wp:positionH>
              <wp:positionV relativeFrom="page">
                <wp:posOffset>571500</wp:posOffset>
              </wp:positionV>
              <wp:extent cx="3778250" cy="272415"/>
              <wp:effectExtent l="0" t="0" r="12700" b="13335"/>
              <wp:wrapNone/>
              <wp:docPr id="2" name="Gr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78250" cy="272415"/>
                        <a:chOff x="3115" y="1345"/>
                        <a:chExt cx="5950" cy="535"/>
                      </a:xfrm>
                    </wpg:grpSpPr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5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33E5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F99E43" id="Grup 2" o:spid="_x0000_s1026" style="position:absolute;margin-left:168.75pt;margin-top:45pt;width:297.5pt;height:21.45pt;z-index:-251651584;mso-position-horizontal-relative:page;mso-position-vertical-relative:page" coordorigin="3115,1345" coordsize="595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">
              <v:group id="Group 3" o:spid="_x0000_s1027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4" o:spid="_x0000_s1028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" path="m82,l23,25,,413r3,22l43,485r5784,10l5850,492r50,-40l5910,83r-3,-23l5867,10,82,xe" fillcolor="#4f81bc" stroked="f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v:group id="Group 5" o:spid="_x0000_s1029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" o:spid="_x0000_s1030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" path="m82,l23,25,,413r3,22l43,485r5784,10l5850,492r50,-40l5910,83r-3,-23l5867,10,82,xe" filled="f" strokecolor="#233e5f" strokeweight="2pt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60225"/>
    <w:multiLevelType w:val="hybridMultilevel"/>
    <w:tmpl w:val="03C85296"/>
    <w:lvl w:ilvl="0" w:tplc="DF6A799C">
      <w:start w:val="1"/>
      <w:numFmt w:val="decimal"/>
      <w:lvlText w:val="%1."/>
      <w:lvlJc w:val="left"/>
      <w:pPr>
        <w:ind w:left="718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67CE98E">
      <w:start w:val="1"/>
      <w:numFmt w:val="bullet"/>
      <w:lvlText w:val="•"/>
      <w:lvlJc w:val="left"/>
      <w:pPr>
        <w:ind w:left="1648" w:hanging="360"/>
      </w:pPr>
      <w:rPr>
        <w:rFonts w:hint="default"/>
      </w:rPr>
    </w:lvl>
    <w:lvl w:ilvl="2" w:tplc="A9000920">
      <w:start w:val="1"/>
      <w:numFmt w:val="bullet"/>
      <w:lvlText w:val="•"/>
      <w:lvlJc w:val="left"/>
      <w:pPr>
        <w:ind w:left="2579" w:hanging="360"/>
      </w:pPr>
      <w:rPr>
        <w:rFonts w:hint="default"/>
      </w:rPr>
    </w:lvl>
    <w:lvl w:ilvl="3" w:tplc="72F6B14E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6BEA8EB4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F87C5D28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312AA198">
      <w:start w:val="1"/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CCCEADD6">
      <w:start w:val="1"/>
      <w:numFmt w:val="bullet"/>
      <w:lvlText w:val="•"/>
      <w:lvlJc w:val="left"/>
      <w:pPr>
        <w:ind w:left="7233" w:hanging="360"/>
      </w:pPr>
      <w:rPr>
        <w:rFonts w:hint="default"/>
      </w:rPr>
    </w:lvl>
    <w:lvl w:ilvl="8" w:tplc="9380124A">
      <w:start w:val="1"/>
      <w:numFmt w:val="bullet"/>
      <w:lvlText w:val="•"/>
      <w:lvlJc w:val="left"/>
      <w:pPr>
        <w:ind w:left="8164" w:hanging="360"/>
      </w:pPr>
      <w:rPr>
        <w:rFonts w:hint="default"/>
      </w:rPr>
    </w:lvl>
  </w:abstractNum>
  <w:abstractNum w:abstractNumId="1" w15:restartNumberingAfterBreak="0">
    <w:nsid w:val="170000D2"/>
    <w:multiLevelType w:val="hybridMultilevel"/>
    <w:tmpl w:val="705038FA"/>
    <w:lvl w:ilvl="0" w:tplc="3056BD66">
      <w:start w:val="1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17BB229A"/>
    <w:multiLevelType w:val="hybridMultilevel"/>
    <w:tmpl w:val="201E7776"/>
    <w:lvl w:ilvl="0" w:tplc="5C5CB94E">
      <w:start w:val="9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A3B11CF"/>
    <w:multiLevelType w:val="hybridMultilevel"/>
    <w:tmpl w:val="D3C6F5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71C59"/>
    <w:multiLevelType w:val="hybridMultilevel"/>
    <w:tmpl w:val="EA30D878"/>
    <w:lvl w:ilvl="0" w:tplc="1A64B860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2885291D"/>
    <w:multiLevelType w:val="hybridMultilevel"/>
    <w:tmpl w:val="0590D5E8"/>
    <w:lvl w:ilvl="0" w:tplc="AF3AC308">
      <w:start w:val="6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 w15:restartNumberingAfterBreak="0">
    <w:nsid w:val="2C1F6548"/>
    <w:multiLevelType w:val="hybridMultilevel"/>
    <w:tmpl w:val="24845244"/>
    <w:lvl w:ilvl="0" w:tplc="8AA8D2B0">
      <w:start w:val="6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2F127629"/>
    <w:multiLevelType w:val="hybridMultilevel"/>
    <w:tmpl w:val="BDF05BDC"/>
    <w:lvl w:ilvl="0" w:tplc="A1E8B108">
      <w:start w:val="1"/>
      <w:numFmt w:val="decimal"/>
      <w:lvlText w:val="%1."/>
      <w:lvlJc w:val="left"/>
      <w:pPr>
        <w:ind w:left="476" w:hanging="18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C142E14">
      <w:start w:val="1"/>
      <w:numFmt w:val="lowerLetter"/>
      <w:lvlText w:val="%2)"/>
      <w:lvlJc w:val="left"/>
      <w:pPr>
        <w:ind w:left="836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2BD6F544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3" w:tplc="BE1CB02A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4" w:tplc="E9121D82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 w:tplc="6674FFBE">
      <w:start w:val="1"/>
      <w:numFmt w:val="bullet"/>
      <w:lvlText w:val="•"/>
      <w:lvlJc w:val="left"/>
      <w:pPr>
        <w:ind w:left="4556" w:hanging="360"/>
      </w:pPr>
      <w:rPr>
        <w:rFonts w:hint="default"/>
      </w:rPr>
    </w:lvl>
    <w:lvl w:ilvl="6" w:tplc="BFAA6136">
      <w:start w:val="1"/>
      <w:numFmt w:val="bullet"/>
      <w:lvlText w:val="•"/>
      <w:lvlJc w:val="left"/>
      <w:pPr>
        <w:ind w:left="5486" w:hanging="360"/>
      </w:pPr>
      <w:rPr>
        <w:rFonts w:hint="default"/>
      </w:rPr>
    </w:lvl>
    <w:lvl w:ilvl="7" w:tplc="BE229D44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8" w:tplc="D56C2A1C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8" w15:restartNumberingAfterBreak="0">
    <w:nsid w:val="340E2A2B"/>
    <w:multiLevelType w:val="hybridMultilevel"/>
    <w:tmpl w:val="13A28D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149"/>
    <w:multiLevelType w:val="hybridMultilevel"/>
    <w:tmpl w:val="C49AFEBE"/>
    <w:lvl w:ilvl="0" w:tplc="68EEE808">
      <w:start w:val="4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5DA972A2"/>
    <w:multiLevelType w:val="hybridMultilevel"/>
    <w:tmpl w:val="0748B74C"/>
    <w:lvl w:ilvl="0" w:tplc="4FC8FC7A">
      <w:start w:val="1"/>
      <w:numFmt w:val="lowerLetter"/>
      <w:lvlText w:val="(%1)"/>
      <w:lvlJc w:val="left"/>
      <w:pPr>
        <w:ind w:left="426" w:hanging="325"/>
      </w:pPr>
      <w:rPr>
        <w:rFonts w:ascii="Times New Roman" w:eastAsia="Times New Roman" w:hAnsi="Times New Roman" w:hint="default"/>
        <w:sz w:val="24"/>
        <w:szCs w:val="24"/>
      </w:rPr>
    </w:lvl>
    <w:lvl w:ilvl="1" w:tplc="9B1E39FE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50D671AC">
      <w:start w:val="1"/>
      <w:numFmt w:val="bullet"/>
      <w:lvlText w:val="•"/>
      <w:lvlJc w:val="left"/>
      <w:pPr>
        <w:ind w:left="2790" w:hanging="360"/>
      </w:pPr>
      <w:rPr>
        <w:rFonts w:hint="default"/>
      </w:rPr>
    </w:lvl>
    <w:lvl w:ilvl="3" w:tplc="55D89C74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4" w:tplc="77DC9CA6">
      <w:start w:val="1"/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09660856">
      <w:start w:val="1"/>
      <w:numFmt w:val="bullet"/>
      <w:lvlText w:val="•"/>
      <w:lvlJc w:val="left"/>
      <w:pPr>
        <w:ind w:left="3009" w:hanging="360"/>
      </w:pPr>
      <w:rPr>
        <w:rFonts w:hint="default"/>
      </w:rPr>
    </w:lvl>
    <w:lvl w:ilvl="6" w:tplc="4160558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8D403478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8" w:tplc="36E68A38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</w:abstractNum>
  <w:abstractNum w:abstractNumId="11" w15:restartNumberingAfterBreak="0">
    <w:nsid w:val="62727D81"/>
    <w:multiLevelType w:val="hybridMultilevel"/>
    <w:tmpl w:val="E440EC08"/>
    <w:lvl w:ilvl="0" w:tplc="6EB46BC4">
      <w:start w:val="5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6E36688A"/>
    <w:multiLevelType w:val="hybridMultilevel"/>
    <w:tmpl w:val="BAC0FC58"/>
    <w:lvl w:ilvl="0" w:tplc="85EC0DE2">
      <w:start w:val="10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79306A64"/>
    <w:multiLevelType w:val="hybridMultilevel"/>
    <w:tmpl w:val="F9F4C436"/>
    <w:lvl w:ilvl="0" w:tplc="185258D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4" w15:restartNumberingAfterBreak="0">
    <w:nsid w:val="7ED6311F"/>
    <w:multiLevelType w:val="hybridMultilevel"/>
    <w:tmpl w:val="8216202A"/>
    <w:lvl w:ilvl="0" w:tplc="482889FA">
      <w:start w:val="1"/>
      <w:numFmt w:val="lowerLetter"/>
      <w:lvlText w:val="(%1)"/>
      <w:lvlJc w:val="left"/>
      <w:pPr>
        <w:ind w:left="486" w:hanging="325"/>
      </w:pPr>
      <w:rPr>
        <w:rFonts w:ascii="Times New Roman" w:eastAsia="Times New Roman" w:hAnsi="Times New Roman" w:hint="default"/>
        <w:sz w:val="24"/>
        <w:szCs w:val="24"/>
      </w:rPr>
    </w:lvl>
    <w:lvl w:ilvl="1" w:tplc="9C1EA31C">
      <w:start w:val="1"/>
      <w:numFmt w:val="lowerLetter"/>
      <w:lvlText w:val="(%2)"/>
      <w:lvlJc w:val="left"/>
      <w:pPr>
        <w:ind w:left="1146" w:hanging="325"/>
      </w:pPr>
      <w:rPr>
        <w:rFonts w:ascii="Times New Roman" w:eastAsia="Times New Roman" w:hAnsi="Times New Roman" w:hint="default"/>
        <w:sz w:val="24"/>
        <w:szCs w:val="24"/>
      </w:rPr>
    </w:lvl>
    <w:lvl w:ilvl="2" w:tplc="EDE61ACA">
      <w:start w:val="1"/>
      <w:numFmt w:val="bullet"/>
      <w:lvlText w:val="•"/>
      <w:lvlJc w:val="left"/>
      <w:pPr>
        <w:ind w:left="2017" w:hanging="325"/>
      </w:pPr>
      <w:rPr>
        <w:rFonts w:hint="default"/>
      </w:rPr>
    </w:lvl>
    <w:lvl w:ilvl="3" w:tplc="3E4A1A10">
      <w:start w:val="1"/>
      <w:numFmt w:val="bullet"/>
      <w:lvlText w:val="•"/>
      <w:lvlJc w:val="left"/>
      <w:pPr>
        <w:ind w:left="2888" w:hanging="325"/>
      </w:pPr>
      <w:rPr>
        <w:rFonts w:hint="default"/>
      </w:rPr>
    </w:lvl>
    <w:lvl w:ilvl="4" w:tplc="37AC2CC2">
      <w:start w:val="1"/>
      <w:numFmt w:val="bullet"/>
      <w:lvlText w:val="•"/>
      <w:lvlJc w:val="left"/>
      <w:pPr>
        <w:ind w:left="3759" w:hanging="325"/>
      </w:pPr>
      <w:rPr>
        <w:rFonts w:hint="default"/>
      </w:rPr>
    </w:lvl>
    <w:lvl w:ilvl="5" w:tplc="5596DCDA">
      <w:start w:val="1"/>
      <w:numFmt w:val="bullet"/>
      <w:lvlText w:val="•"/>
      <w:lvlJc w:val="left"/>
      <w:pPr>
        <w:ind w:left="4629" w:hanging="325"/>
      </w:pPr>
      <w:rPr>
        <w:rFonts w:hint="default"/>
      </w:rPr>
    </w:lvl>
    <w:lvl w:ilvl="6" w:tplc="3ADA0748">
      <w:start w:val="1"/>
      <w:numFmt w:val="bullet"/>
      <w:lvlText w:val="•"/>
      <w:lvlJc w:val="left"/>
      <w:pPr>
        <w:ind w:left="5500" w:hanging="325"/>
      </w:pPr>
      <w:rPr>
        <w:rFonts w:hint="default"/>
      </w:rPr>
    </w:lvl>
    <w:lvl w:ilvl="7" w:tplc="A0D47D6E">
      <w:start w:val="1"/>
      <w:numFmt w:val="bullet"/>
      <w:lvlText w:val="•"/>
      <w:lvlJc w:val="left"/>
      <w:pPr>
        <w:ind w:left="6371" w:hanging="325"/>
      </w:pPr>
      <w:rPr>
        <w:rFonts w:hint="default"/>
      </w:rPr>
    </w:lvl>
    <w:lvl w:ilvl="8" w:tplc="58AC5874">
      <w:start w:val="1"/>
      <w:numFmt w:val="bullet"/>
      <w:lvlText w:val="•"/>
      <w:lvlJc w:val="left"/>
      <w:pPr>
        <w:ind w:left="7242" w:hanging="325"/>
      </w:pPr>
      <w:rPr>
        <w:rFonts w:hint="default"/>
      </w:rPr>
    </w:lvl>
  </w:abstractNum>
  <w:num w:numId="1" w16cid:durableId="79645397">
    <w:abstractNumId w:val="7"/>
  </w:num>
  <w:num w:numId="2" w16cid:durableId="1620066466">
    <w:abstractNumId w:val="10"/>
  </w:num>
  <w:num w:numId="3" w16cid:durableId="1537742507">
    <w:abstractNumId w:val="14"/>
  </w:num>
  <w:num w:numId="4" w16cid:durableId="120735925">
    <w:abstractNumId w:val="0"/>
  </w:num>
  <w:num w:numId="5" w16cid:durableId="1444961688">
    <w:abstractNumId w:val="13"/>
  </w:num>
  <w:num w:numId="6" w16cid:durableId="42608706">
    <w:abstractNumId w:val="8"/>
  </w:num>
  <w:num w:numId="7" w16cid:durableId="767508009">
    <w:abstractNumId w:val="9"/>
  </w:num>
  <w:num w:numId="8" w16cid:durableId="1229076605">
    <w:abstractNumId w:val="11"/>
  </w:num>
  <w:num w:numId="9" w16cid:durableId="2101219623">
    <w:abstractNumId w:val="2"/>
  </w:num>
  <w:num w:numId="10" w16cid:durableId="480468057">
    <w:abstractNumId w:val="12"/>
  </w:num>
  <w:num w:numId="11" w16cid:durableId="1384258574">
    <w:abstractNumId w:val="5"/>
  </w:num>
  <w:num w:numId="12" w16cid:durableId="1477334627">
    <w:abstractNumId w:val="6"/>
  </w:num>
  <w:num w:numId="13" w16cid:durableId="1306817464">
    <w:abstractNumId w:val="3"/>
  </w:num>
  <w:num w:numId="14" w16cid:durableId="2105299832">
    <w:abstractNumId w:val="1"/>
  </w:num>
  <w:num w:numId="15" w16cid:durableId="2005738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4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32"/>
    <w:rsid w:val="00004355"/>
    <w:rsid w:val="00025924"/>
    <w:rsid w:val="00073BC5"/>
    <w:rsid w:val="000D1579"/>
    <w:rsid w:val="00106418"/>
    <w:rsid w:val="0017787F"/>
    <w:rsid w:val="00181EDA"/>
    <w:rsid w:val="001904B5"/>
    <w:rsid w:val="00190FD8"/>
    <w:rsid w:val="001916D8"/>
    <w:rsid w:val="001C0724"/>
    <w:rsid w:val="001D1B67"/>
    <w:rsid w:val="00215603"/>
    <w:rsid w:val="002261EF"/>
    <w:rsid w:val="00234DF8"/>
    <w:rsid w:val="00256257"/>
    <w:rsid w:val="00265E82"/>
    <w:rsid w:val="002729E6"/>
    <w:rsid w:val="0029428F"/>
    <w:rsid w:val="00295B9E"/>
    <w:rsid w:val="00296994"/>
    <w:rsid w:val="002A468D"/>
    <w:rsid w:val="002F569D"/>
    <w:rsid w:val="00302457"/>
    <w:rsid w:val="003746E2"/>
    <w:rsid w:val="00396877"/>
    <w:rsid w:val="003B00F8"/>
    <w:rsid w:val="003B40FE"/>
    <w:rsid w:val="003B754A"/>
    <w:rsid w:val="003E014A"/>
    <w:rsid w:val="00424371"/>
    <w:rsid w:val="00434034"/>
    <w:rsid w:val="00443ED6"/>
    <w:rsid w:val="004976B5"/>
    <w:rsid w:val="004D7739"/>
    <w:rsid w:val="00527D8F"/>
    <w:rsid w:val="00551A5D"/>
    <w:rsid w:val="005A7A80"/>
    <w:rsid w:val="005D5AC2"/>
    <w:rsid w:val="005D7417"/>
    <w:rsid w:val="00647CA6"/>
    <w:rsid w:val="006625CB"/>
    <w:rsid w:val="00677EBA"/>
    <w:rsid w:val="006840C3"/>
    <w:rsid w:val="006E4BFD"/>
    <w:rsid w:val="006F1801"/>
    <w:rsid w:val="00701D29"/>
    <w:rsid w:val="00721309"/>
    <w:rsid w:val="0073229F"/>
    <w:rsid w:val="00733213"/>
    <w:rsid w:val="00740EE0"/>
    <w:rsid w:val="00743847"/>
    <w:rsid w:val="00773E41"/>
    <w:rsid w:val="00786FE7"/>
    <w:rsid w:val="007C7F01"/>
    <w:rsid w:val="007E480D"/>
    <w:rsid w:val="00800552"/>
    <w:rsid w:val="00813B32"/>
    <w:rsid w:val="008640DA"/>
    <w:rsid w:val="008668BE"/>
    <w:rsid w:val="00887173"/>
    <w:rsid w:val="008A5999"/>
    <w:rsid w:val="008B1B11"/>
    <w:rsid w:val="008D42F4"/>
    <w:rsid w:val="008D648B"/>
    <w:rsid w:val="00917830"/>
    <w:rsid w:val="00942964"/>
    <w:rsid w:val="009518C9"/>
    <w:rsid w:val="009C4EAA"/>
    <w:rsid w:val="009D2F69"/>
    <w:rsid w:val="009F11C7"/>
    <w:rsid w:val="009F26A9"/>
    <w:rsid w:val="00A01261"/>
    <w:rsid w:val="00A41C2D"/>
    <w:rsid w:val="00AA21DE"/>
    <w:rsid w:val="00AF257D"/>
    <w:rsid w:val="00B0792A"/>
    <w:rsid w:val="00B16FB6"/>
    <w:rsid w:val="00B260B3"/>
    <w:rsid w:val="00B427DA"/>
    <w:rsid w:val="00B51C1C"/>
    <w:rsid w:val="00B56504"/>
    <w:rsid w:val="00BC2CA6"/>
    <w:rsid w:val="00BC7FD5"/>
    <w:rsid w:val="00BF0921"/>
    <w:rsid w:val="00C55453"/>
    <w:rsid w:val="00C56C17"/>
    <w:rsid w:val="00C73229"/>
    <w:rsid w:val="00C93E0D"/>
    <w:rsid w:val="00CA7FDE"/>
    <w:rsid w:val="00D44F69"/>
    <w:rsid w:val="00D85156"/>
    <w:rsid w:val="00D91576"/>
    <w:rsid w:val="00DC2C2F"/>
    <w:rsid w:val="00DD3B85"/>
    <w:rsid w:val="00DF749F"/>
    <w:rsid w:val="00E25DE0"/>
    <w:rsid w:val="00E5404F"/>
    <w:rsid w:val="00EC223C"/>
    <w:rsid w:val="00EC64B4"/>
    <w:rsid w:val="00ED00F8"/>
    <w:rsid w:val="00ED09D6"/>
    <w:rsid w:val="00EE3B24"/>
    <w:rsid w:val="00F1127B"/>
    <w:rsid w:val="00F11C36"/>
    <w:rsid w:val="00F168FD"/>
    <w:rsid w:val="00F2691F"/>
    <w:rsid w:val="00F36007"/>
    <w:rsid w:val="00F6635D"/>
    <w:rsid w:val="00F72077"/>
    <w:rsid w:val="00F82C0A"/>
    <w:rsid w:val="00F83D55"/>
    <w:rsid w:val="00FA0CB4"/>
    <w:rsid w:val="00FB47D5"/>
    <w:rsid w:val="00F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4"/>
    <o:shapelayout v:ext="edit">
      <o:idmap v:ext="edit" data="2"/>
    </o:shapelayout>
  </w:shapeDefaults>
  <w:decimalSymbol w:val=","/>
  <w:listSeparator w:val=";"/>
  <w14:docId w14:val="2FADB23D"/>
  <w15:docId w15:val="{4960138F-74DB-49D0-B451-6C922BE9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F82C0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C0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82C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2C0A"/>
  </w:style>
  <w:style w:type="paragraph" w:styleId="AltBilgi">
    <w:name w:val="footer"/>
    <w:basedOn w:val="Normal"/>
    <w:link w:val="AltBilgiChar"/>
    <w:uiPriority w:val="99"/>
    <w:unhideWhenUsed/>
    <w:rsid w:val="00F82C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2C0A"/>
  </w:style>
  <w:style w:type="table" w:styleId="TabloKlavuzu">
    <w:name w:val="Table Grid"/>
    <w:basedOn w:val="NormalTablo"/>
    <w:uiPriority w:val="59"/>
    <w:rsid w:val="00B42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9C4EA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9C4E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Visio_Drawing33.vsdx"/><Relationship Id="rId18" Type="http://schemas.openxmlformats.org/officeDocument/2006/relationships/image" Target="media/image6.wmf"/><Relationship Id="rId26" Type="http://schemas.openxmlformats.org/officeDocument/2006/relationships/image" Target="media/image10.emf"/><Relationship Id="rId39" Type="http://schemas.openxmlformats.org/officeDocument/2006/relationships/package" Target="embeddings/Microsoft_Visio_Drawing99.vsdx"/><Relationship Id="rId21" Type="http://schemas.openxmlformats.org/officeDocument/2006/relationships/oleObject" Target="embeddings/oleObject3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14.bin"/><Relationship Id="rId63" Type="http://schemas.openxmlformats.org/officeDocument/2006/relationships/package" Target="embeddings/Microsoft_Visio_Drawing1212.vsdx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22.vsd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7.bin"/><Relationship Id="rId40" Type="http://schemas.openxmlformats.org/officeDocument/2006/relationships/image" Target="media/image17.wmf"/><Relationship Id="rId45" Type="http://schemas.openxmlformats.org/officeDocument/2006/relationships/package" Target="embeddings/Microsoft_Visio_Drawing1010.vsdx"/><Relationship Id="rId53" Type="http://schemas.openxmlformats.org/officeDocument/2006/relationships/oleObject" Target="embeddings/oleObject13.bin"/><Relationship Id="rId58" Type="http://schemas.openxmlformats.org/officeDocument/2006/relationships/image" Target="media/image26.wmf"/><Relationship Id="rId66" Type="http://schemas.openxmlformats.org/officeDocument/2006/relationships/image" Target="media/image30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44.vsdx"/><Relationship Id="rId23" Type="http://schemas.openxmlformats.org/officeDocument/2006/relationships/oleObject" Target="embeddings/oleObject4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1.bin"/><Relationship Id="rId57" Type="http://schemas.openxmlformats.org/officeDocument/2006/relationships/package" Target="embeddings/Microsoft_Visio_Drawing1111.vsdx"/><Relationship Id="rId61" Type="http://schemas.openxmlformats.org/officeDocument/2006/relationships/oleObject" Target="embeddings/oleObject16.bin"/><Relationship Id="rId10" Type="http://schemas.openxmlformats.org/officeDocument/2006/relationships/image" Target="media/image2.emf"/><Relationship Id="rId19" Type="http://schemas.openxmlformats.org/officeDocument/2006/relationships/oleObject" Target="embeddings/oleObject2.bin"/><Relationship Id="rId31" Type="http://schemas.openxmlformats.org/officeDocument/2006/relationships/package" Target="embeddings/Microsoft_Visio_Drawing77.vsdx"/><Relationship Id="rId44" Type="http://schemas.openxmlformats.org/officeDocument/2006/relationships/image" Target="media/image19.e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package" Target="embeddings/Microsoft_Visio_Drawing1313.vsdx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1.vsdx"/><Relationship Id="rId14" Type="http://schemas.openxmlformats.org/officeDocument/2006/relationships/image" Target="media/image4.emf"/><Relationship Id="rId22" Type="http://schemas.openxmlformats.org/officeDocument/2006/relationships/image" Target="media/image8.wmf"/><Relationship Id="rId27" Type="http://schemas.openxmlformats.org/officeDocument/2006/relationships/package" Target="embeddings/Microsoft_Visio_Drawing66.vsdx"/><Relationship Id="rId30" Type="http://schemas.openxmlformats.org/officeDocument/2006/relationships/image" Target="media/image12.emf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9.bin"/><Relationship Id="rId48" Type="http://schemas.openxmlformats.org/officeDocument/2006/relationships/image" Target="media/image21.wmf"/><Relationship Id="rId56" Type="http://schemas.openxmlformats.org/officeDocument/2006/relationships/image" Target="media/image25.emf"/><Relationship Id="rId64" Type="http://schemas.openxmlformats.org/officeDocument/2006/relationships/image" Target="media/image29.emf"/><Relationship Id="rId69" Type="http://schemas.openxmlformats.org/officeDocument/2006/relationships/footer" Target="footer1.xml"/><Relationship Id="rId8" Type="http://schemas.openxmlformats.org/officeDocument/2006/relationships/image" Target="media/image1.emf"/><Relationship Id="rId51" Type="http://schemas.openxmlformats.org/officeDocument/2006/relationships/oleObject" Target="embeddings/oleObject12.bin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1.bin"/><Relationship Id="rId25" Type="http://schemas.openxmlformats.org/officeDocument/2006/relationships/package" Target="embeddings/Microsoft_Visio_Drawing55.vsdx"/><Relationship Id="rId33" Type="http://schemas.openxmlformats.org/officeDocument/2006/relationships/package" Target="embeddings/Microsoft_Visio_Drawing88.vsdx"/><Relationship Id="rId38" Type="http://schemas.openxmlformats.org/officeDocument/2006/relationships/image" Target="media/image16.emf"/><Relationship Id="rId46" Type="http://schemas.openxmlformats.org/officeDocument/2006/relationships/image" Target="media/image20.wmf"/><Relationship Id="rId59" Type="http://schemas.openxmlformats.org/officeDocument/2006/relationships/oleObject" Target="embeddings/oleObject15.bin"/><Relationship Id="rId67" Type="http://schemas.openxmlformats.org/officeDocument/2006/relationships/package" Target="embeddings/Microsoft_Visio_Drawing1414.vsdx"/><Relationship Id="rId20" Type="http://schemas.openxmlformats.org/officeDocument/2006/relationships/image" Target="media/image7.wmf"/><Relationship Id="rId41" Type="http://schemas.openxmlformats.org/officeDocument/2006/relationships/oleObject" Target="embeddings/oleObject8.bin"/><Relationship Id="rId54" Type="http://schemas.openxmlformats.org/officeDocument/2006/relationships/image" Target="media/image24.wmf"/><Relationship Id="rId62" Type="http://schemas.openxmlformats.org/officeDocument/2006/relationships/image" Target="media/image28.emf"/><Relationship Id="rId7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3.jpeg"/><Relationship Id="rId2" Type="http://schemas.openxmlformats.org/officeDocument/2006/relationships/image" Target="media/image32.jpeg"/><Relationship Id="rId1" Type="http://schemas.openxmlformats.org/officeDocument/2006/relationships/image" Target="media/image31.jpeg"/><Relationship Id="rId4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77407-A92D-47FC-BB12-812E833F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1067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</vt:lpstr>
      <vt:lpstr>K</vt:lpstr>
    </vt:vector>
  </TitlesOfParts>
  <Company>Hewlett-Packard Company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</dc:title>
  <dc:creator>ömer</dc:creator>
  <cp:lastModifiedBy>Hatice Okumus</cp:lastModifiedBy>
  <cp:revision>9</cp:revision>
  <dcterms:created xsi:type="dcterms:W3CDTF">2015-03-09T17:31:00Z</dcterms:created>
  <dcterms:modified xsi:type="dcterms:W3CDTF">2023-09-25T10:30:00Z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2010-10-08T00:00:00Z</vt:filetime>
  </property>
  <property fmtid="{D5CDD505-2E9C-101B-9397-08002B2CF9AE}" pid="3" name="LastSaved">
    <vt:filetime>2015-02-03T00:00:00Z</vt:filetime>
  </property>
  <property fmtid="{D5CDD505-2E9C-101B-9397-08002B2CF9AE}" pid="4" name="MTWinEqns">
    <vt:bool>true</vt:bool>
  </property>
  <property fmtid="{D5CDD505-2E9C-101B-9397-08002B2CF9AE}" pid="5" name="_DocHome">
    <vt:i4>1444583890</vt:i4>
  </property>
</Properties>
</file>